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16" w:rsidRPr="007B52C2" w:rsidRDefault="0060484B" w:rsidP="001A4FBB">
      <w:pPr>
        <w:pStyle w:val="af2"/>
        <w:rPr>
          <w:rFonts w:ascii="Arial" w:hAnsi="Arial" w:cs="Arial"/>
          <w:color w:val="auto"/>
        </w:rPr>
      </w:pPr>
      <w:r w:rsidRPr="007B52C2">
        <w:rPr>
          <w:rFonts w:ascii="Arial" w:hAnsi="Arial" w:cs="Arial"/>
          <w:color w:val="auto"/>
        </w:rPr>
        <w:t xml:space="preserve"> </w:t>
      </w:r>
    </w:p>
    <w:p w:rsidR="00E73B16" w:rsidRPr="007B52C2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7B52C2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517"/>
        <w:gridCol w:w="1965"/>
        <w:gridCol w:w="142"/>
      </w:tblGrid>
      <w:tr w:rsidR="00E73B16" w:rsidRPr="007B52C2" w:rsidTr="007B52C2">
        <w:tc>
          <w:tcPr>
            <w:tcW w:w="9395" w:type="dxa"/>
            <w:gridSpan w:val="6"/>
            <w:hideMark/>
          </w:tcPr>
          <w:p w:rsidR="00E73B16" w:rsidRPr="007B52C2" w:rsidRDefault="00E73B16" w:rsidP="00E73B16">
            <w:pPr>
              <w:autoSpaceDN w:val="0"/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B52C2">
              <w:rPr>
                <w:rFonts w:ascii="Arial" w:hAnsi="Arial" w:cs="Arial"/>
                <w:b/>
                <w:sz w:val="32"/>
                <w:szCs w:val="32"/>
              </w:rPr>
              <w:t xml:space="preserve">Администрация </w:t>
            </w:r>
            <w:proofErr w:type="spellStart"/>
            <w:r w:rsidRPr="007B52C2">
              <w:rPr>
                <w:rFonts w:ascii="Arial" w:hAnsi="Arial" w:cs="Arial"/>
                <w:b/>
                <w:sz w:val="32"/>
                <w:szCs w:val="32"/>
              </w:rPr>
              <w:t>Гагинского</w:t>
            </w:r>
            <w:proofErr w:type="spellEnd"/>
            <w:r w:rsidRPr="007B52C2">
              <w:rPr>
                <w:rFonts w:ascii="Arial" w:hAnsi="Arial" w:cs="Arial"/>
                <w:b/>
                <w:sz w:val="32"/>
                <w:szCs w:val="32"/>
              </w:rPr>
              <w:t xml:space="preserve"> муниципального округа</w:t>
            </w:r>
          </w:p>
        </w:tc>
      </w:tr>
      <w:tr w:rsidR="00E73B16" w:rsidRPr="007B52C2" w:rsidTr="007B52C2">
        <w:tc>
          <w:tcPr>
            <w:tcW w:w="9395" w:type="dxa"/>
            <w:gridSpan w:val="6"/>
            <w:hideMark/>
          </w:tcPr>
          <w:p w:rsidR="00E73B16" w:rsidRPr="007B52C2" w:rsidRDefault="00E73B16" w:rsidP="00E73B16">
            <w:pPr>
              <w:autoSpaceDN w:val="0"/>
              <w:spacing w:after="0"/>
              <w:ind w:firstLine="28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B52C2">
              <w:rPr>
                <w:rFonts w:ascii="Arial" w:hAnsi="Arial" w:cs="Arial"/>
                <w:b/>
                <w:sz w:val="32"/>
                <w:szCs w:val="32"/>
              </w:rPr>
              <w:t>Нижегородской области</w:t>
            </w:r>
          </w:p>
        </w:tc>
      </w:tr>
      <w:tr w:rsidR="00E73B16" w:rsidRPr="007B52C2" w:rsidTr="007B52C2">
        <w:trPr>
          <w:trHeight w:val="114"/>
        </w:trPr>
        <w:tc>
          <w:tcPr>
            <w:tcW w:w="9395" w:type="dxa"/>
            <w:gridSpan w:val="6"/>
          </w:tcPr>
          <w:p w:rsidR="00E73B16" w:rsidRPr="007B52C2" w:rsidRDefault="00E73B16" w:rsidP="00E73B16">
            <w:pPr>
              <w:autoSpaceDN w:val="0"/>
              <w:spacing w:after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73B16" w:rsidRPr="007B52C2" w:rsidTr="007B52C2">
        <w:tc>
          <w:tcPr>
            <w:tcW w:w="9395" w:type="dxa"/>
            <w:gridSpan w:val="6"/>
            <w:hideMark/>
          </w:tcPr>
          <w:p w:rsidR="00E73B16" w:rsidRPr="007B52C2" w:rsidRDefault="00E73B16">
            <w:pPr>
              <w:autoSpaceDN w:val="0"/>
              <w:ind w:left="-284" w:firstLine="284"/>
              <w:jc w:val="center"/>
              <w:rPr>
                <w:rFonts w:ascii="Arial" w:hAnsi="Arial" w:cs="Arial"/>
                <w:sz w:val="48"/>
                <w:szCs w:val="48"/>
              </w:rPr>
            </w:pPr>
            <w:proofErr w:type="gramStart"/>
            <w:r w:rsidRPr="007B52C2">
              <w:rPr>
                <w:rFonts w:ascii="Arial" w:hAnsi="Arial" w:cs="Arial"/>
                <w:sz w:val="48"/>
                <w:szCs w:val="48"/>
              </w:rPr>
              <w:t>П</w:t>
            </w:r>
            <w:proofErr w:type="gramEnd"/>
            <w:r w:rsidRPr="007B52C2">
              <w:rPr>
                <w:rFonts w:ascii="Arial" w:hAnsi="Arial" w:cs="Arial"/>
                <w:sz w:val="48"/>
                <w:szCs w:val="48"/>
              </w:rPr>
              <w:t xml:space="preserve"> О С Т А Н О В Л Е Н И Е</w:t>
            </w:r>
          </w:p>
        </w:tc>
      </w:tr>
      <w:tr w:rsidR="00E73B16" w:rsidRPr="007B52C2" w:rsidTr="007B52C2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7B52C2" w:rsidRDefault="007B52C2">
            <w:pPr>
              <w:spacing w:after="0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06.08.2025</w:t>
            </w:r>
          </w:p>
        </w:tc>
        <w:tc>
          <w:tcPr>
            <w:tcW w:w="4679" w:type="dxa"/>
          </w:tcPr>
          <w:p w:rsidR="00E73B16" w:rsidRPr="007B52C2" w:rsidRDefault="00E73B16">
            <w:pPr>
              <w:autoSpaceDN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E73B16" w:rsidRPr="007B52C2" w:rsidRDefault="00E73B16">
            <w:pPr>
              <w:autoSpaceDN w:val="0"/>
              <w:rPr>
                <w:rFonts w:ascii="Arial" w:hAnsi="Arial" w:cs="Arial"/>
                <w:sz w:val="28"/>
                <w:szCs w:val="28"/>
              </w:rPr>
            </w:pPr>
            <w:r w:rsidRPr="007B52C2">
              <w:rPr>
                <w:rFonts w:ascii="Arial" w:hAnsi="Arial" w:cs="Arial"/>
                <w:sz w:val="28"/>
                <w:szCs w:val="28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7B52C2" w:rsidRDefault="007B52C2">
            <w:pPr>
              <w:spacing w:after="0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841</w:t>
            </w:r>
          </w:p>
        </w:tc>
      </w:tr>
    </w:tbl>
    <w:p w:rsidR="004C294D" w:rsidRPr="007B52C2" w:rsidRDefault="004C294D" w:rsidP="00E73B16">
      <w:pPr>
        <w:autoSpaceDN w:val="0"/>
        <w:jc w:val="both"/>
        <w:rPr>
          <w:rFonts w:ascii="Arial" w:hAnsi="Arial" w:cs="Arial"/>
          <w:sz w:val="28"/>
          <w:szCs w:val="28"/>
        </w:rPr>
      </w:pPr>
    </w:p>
    <w:p w:rsidR="00E73B16" w:rsidRPr="007B52C2" w:rsidRDefault="00E73B16" w:rsidP="004C294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B52C2">
        <w:rPr>
          <w:rFonts w:ascii="Arial" w:hAnsi="Arial" w:cs="Arial"/>
          <w:b/>
          <w:bCs/>
          <w:sz w:val="28"/>
          <w:szCs w:val="28"/>
        </w:rPr>
        <w:t>О внесении изменений в муниципальную программу «Управление муниципальной собственностью Гагинского муниципального округа Нижегородской области» на 2023-2027гг.</w:t>
      </w:r>
    </w:p>
    <w:p w:rsidR="00E73B16" w:rsidRPr="007B52C2" w:rsidRDefault="00E73B16" w:rsidP="00E73B16">
      <w:pPr>
        <w:rPr>
          <w:rFonts w:ascii="Arial" w:hAnsi="Arial" w:cs="Arial"/>
          <w:sz w:val="28"/>
          <w:szCs w:val="28"/>
        </w:rPr>
      </w:pPr>
      <w:r w:rsidRPr="007B52C2">
        <w:rPr>
          <w:rFonts w:ascii="Arial" w:hAnsi="Arial" w:cs="Arial"/>
          <w:sz w:val="28"/>
          <w:szCs w:val="28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7B52C2">
        <w:rPr>
          <w:rFonts w:ascii="Arial" w:hAnsi="Arial" w:cs="Arial"/>
          <w:sz w:val="28"/>
          <w:szCs w:val="28"/>
        </w:rPr>
        <w:t>Гагинского</w:t>
      </w:r>
      <w:proofErr w:type="spellEnd"/>
      <w:r w:rsidRPr="007B52C2">
        <w:rPr>
          <w:rFonts w:ascii="Arial" w:hAnsi="Arial" w:cs="Arial"/>
          <w:sz w:val="28"/>
          <w:szCs w:val="28"/>
        </w:rPr>
        <w:t xml:space="preserve"> муниципального округа  </w:t>
      </w:r>
      <w:proofErr w:type="spellStart"/>
      <w:proofErr w:type="gramStart"/>
      <w:r w:rsidRPr="007B52C2">
        <w:rPr>
          <w:rFonts w:ascii="Arial" w:hAnsi="Arial" w:cs="Arial"/>
          <w:b/>
          <w:sz w:val="28"/>
          <w:szCs w:val="28"/>
        </w:rPr>
        <w:t>п</w:t>
      </w:r>
      <w:proofErr w:type="spellEnd"/>
      <w:proofErr w:type="gramEnd"/>
      <w:r w:rsidRPr="007B52C2">
        <w:rPr>
          <w:rFonts w:ascii="Arial" w:hAnsi="Arial" w:cs="Arial"/>
          <w:b/>
          <w:sz w:val="28"/>
          <w:szCs w:val="28"/>
        </w:rPr>
        <w:t xml:space="preserve"> о с т а н о в л я е т</w:t>
      </w:r>
      <w:r w:rsidRPr="007B52C2">
        <w:rPr>
          <w:rFonts w:ascii="Arial" w:hAnsi="Arial" w:cs="Arial"/>
          <w:sz w:val="28"/>
          <w:szCs w:val="28"/>
        </w:rPr>
        <w:t>:</w:t>
      </w:r>
    </w:p>
    <w:p w:rsidR="00E73B16" w:rsidRPr="007B52C2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7B52C2">
        <w:rPr>
          <w:rFonts w:ascii="Arial" w:hAnsi="Arial" w:cs="Arial"/>
          <w:sz w:val="28"/>
          <w:szCs w:val="28"/>
        </w:rPr>
        <w:t>Внести в постановление администрации Гагинского муниципального округа от 10.11.2022 года № 1015 «Об утверждении муниципальной программы «Управление муниципальной собственностью Гагинского муниципального округа Нижегородской области» на 2023-2027гг.,  следующие изменения:</w:t>
      </w:r>
    </w:p>
    <w:p w:rsidR="00E73B16" w:rsidRPr="007B52C2" w:rsidRDefault="00E73B16" w:rsidP="00E73B16">
      <w:pPr>
        <w:numPr>
          <w:ilvl w:val="1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8"/>
          <w:szCs w:val="28"/>
        </w:rPr>
      </w:pPr>
      <w:r w:rsidRPr="007B52C2">
        <w:rPr>
          <w:rFonts w:ascii="Arial" w:hAnsi="Arial" w:cs="Arial"/>
          <w:sz w:val="28"/>
          <w:szCs w:val="28"/>
        </w:rPr>
        <w:t>Изложить муниципальную программу «Управление муниципальной собственностью Гагинского муниципального округа Нижегородской области» на 2023-2027гг. в новой редакции согласно приложению №1 к настоящему постановлению.</w:t>
      </w:r>
    </w:p>
    <w:p w:rsidR="00E73B16" w:rsidRPr="007B52C2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8"/>
          <w:szCs w:val="28"/>
        </w:rPr>
      </w:pPr>
      <w:r w:rsidRPr="007B52C2">
        <w:rPr>
          <w:rFonts w:ascii="Arial" w:hAnsi="Arial" w:cs="Arial"/>
          <w:sz w:val="28"/>
          <w:szCs w:val="28"/>
        </w:rPr>
        <w:t>Настоящее постановление вступает в силу со дня его подписания.</w:t>
      </w:r>
    </w:p>
    <w:p w:rsidR="00E73B16" w:rsidRPr="007B52C2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8"/>
          <w:szCs w:val="28"/>
        </w:rPr>
      </w:pPr>
      <w:r w:rsidRPr="007B52C2">
        <w:rPr>
          <w:rFonts w:ascii="Arial" w:eastAsia="Calibri" w:hAnsi="Arial" w:cs="Arial"/>
          <w:sz w:val="28"/>
          <w:szCs w:val="28"/>
        </w:rPr>
        <w:t xml:space="preserve">Организационно-правовому </w:t>
      </w:r>
      <w:r w:rsidR="005D5997" w:rsidRPr="007B52C2">
        <w:rPr>
          <w:rFonts w:ascii="Arial" w:eastAsia="Calibri" w:hAnsi="Arial" w:cs="Arial"/>
          <w:sz w:val="28"/>
          <w:szCs w:val="28"/>
        </w:rPr>
        <w:t>управлению</w:t>
      </w:r>
      <w:r w:rsidRPr="007B52C2">
        <w:rPr>
          <w:rFonts w:ascii="Arial" w:eastAsia="Calibri" w:hAnsi="Arial" w:cs="Arial"/>
          <w:sz w:val="28"/>
          <w:szCs w:val="28"/>
        </w:rPr>
        <w:t xml:space="preserve"> администрации Гагинского муниципального округа  обеспечить опубликование настоящего постановления.</w:t>
      </w:r>
    </w:p>
    <w:p w:rsidR="00E73B16" w:rsidRPr="007B52C2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8"/>
          <w:szCs w:val="28"/>
        </w:rPr>
      </w:pPr>
      <w:proofErr w:type="gramStart"/>
      <w:r w:rsidRPr="007B52C2">
        <w:rPr>
          <w:rFonts w:ascii="Arial" w:hAnsi="Arial" w:cs="Arial"/>
          <w:sz w:val="28"/>
          <w:szCs w:val="28"/>
        </w:rPr>
        <w:t>Контроль за</w:t>
      </w:r>
      <w:proofErr w:type="gramEnd"/>
      <w:r w:rsidRPr="007B52C2">
        <w:rPr>
          <w:rFonts w:ascii="Arial" w:hAnsi="Arial" w:cs="Arial"/>
          <w:sz w:val="28"/>
          <w:szCs w:val="28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E73B16" w:rsidRPr="007B52C2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sz w:val="28"/>
          <w:szCs w:val="28"/>
          <w:lang w:eastAsia="en-US"/>
        </w:rPr>
      </w:pPr>
    </w:p>
    <w:p w:rsidR="00E73B16" w:rsidRPr="007B52C2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color w:val="000000"/>
          <w:spacing w:val="-2"/>
          <w:sz w:val="28"/>
          <w:szCs w:val="28"/>
          <w:lang w:eastAsia="en-US"/>
        </w:rPr>
      </w:pPr>
    </w:p>
    <w:p w:rsidR="00E73B16" w:rsidRPr="007B52C2" w:rsidRDefault="00E73B16" w:rsidP="00A56419">
      <w:pPr>
        <w:pStyle w:val="af2"/>
        <w:jc w:val="center"/>
        <w:rPr>
          <w:rFonts w:ascii="Arial" w:hAnsi="Arial" w:cs="Arial"/>
          <w:b w:val="0"/>
          <w:color w:val="auto"/>
          <w:sz w:val="28"/>
          <w:szCs w:val="28"/>
        </w:rPr>
      </w:pPr>
      <w:r w:rsidRPr="007B52C2">
        <w:rPr>
          <w:rFonts w:ascii="Arial" w:eastAsia="Calibri" w:hAnsi="Arial" w:cs="Arial"/>
          <w:b w:val="0"/>
          <w:spacing w:val="-2"/>
          <w:sz w:val="28"/>
          <w:szCs w:val="28"/>
          <w:lang w:eastAsia="en-US"/>
        </w:rPr>
        <w:t>Глав</w:t>
      </w:r>
      <w:r w:rsidR="002A707B" w:rsidRPr="007B52C2">
        <w:rPr>
          <w:rFonts w:ascii="Arial" w:eastAsia="Calibri" w:hAnsi="Arial" w:cs="Arial"/>
          <w:b w:val="0"/>
          <w:spacing w:val="-2"/>
          <w:sz w:val="28"/>
          <w:szCs w:val="28"/>
          <w:lang w:eastAsia="en-US"/>
        </w:rPr>
        <w:t>а</w:t>
      </w:r>
      <w:r w:rsidRPr="007B52C2">
        <w:rPr>
          <w:rFonts w:ascii="Arial" w:eastAsia="Calibri" w:hAnsi="Arial" w:cs="Arial"/>
          <w:b w:val="0"/>
          <w:spacing w:val="-2"/>
          <w:sz w:val="28"/>
          <w:szCs w:val="28"/>
          <w:lang w:eastAsia="en-US"/>
        </w:rPr>
        <w:t xml:space="preserve"> местного самоуправления                                         </w:t>
      </w:r>
      <w:r w:rsidR="002A707B" w:rsidRPr="007B52C2">
        <w:rPr>
          <w:rFonts w:ascii="Arial" w:eastAsia="Calibri" w:hAnsi="Arial" w:cs="Arial"/>
          <w:b w:val="0"/>
          <w:spacing w:val="-2"/>
          <w:sz w:val="28"/>
          <w:szCs w:val="28"/>
          <w:lang w:eastAsia="en-US"/>
        </w:rPr>
        <w:t>П</w:t>
      </w:r>
      <w:r w:rsidRPr="007B52C2">
        <w:rPr>
          <w:rFonts w:ascii="Arial" w:eastAsia="Calibri" w:hAnsi="Arial" w:cs="Arial"/>
          <w:b w:val="0"/>
          <w:spacing w:val="-2"/>
          <w:sz w:val="28"/>
          <w:szCs w:val="28"/>
          <w:lang w:eastAsia="en-US"/>
        </w:rPr>
        <w:t xml:space="preserve">.И. </w:t>
      </w:r>
      <w:r w:rsidR="002A707B" w:rsidRPr="007B52C2">
        <w:rPr>
          <w:rFonts w:ascii="Arial" w:eastAsia="Calibri" w:hAnsi="Arial" w:cs="Arial"/>
          <w:b w:val="0"/>
          <w:spacing w:val="-2"/>
          <w:sz w:val="28"/>
          <w:szCs w:val="28"/>
          <w:lang w:eastAsia="en-US"/>
        </w:rPr>
        <w:t>Кондаков</w:t>
      </w:r>
    </w:p>
    <w:p w:rsidR="00E73B16" w:rsidRPr="007B52C2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7B52C2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7B52C2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5561D2" w:rsidRPr="007B52C2" w:rsidRDefault="005561D2" w:rsidP="005561D2">
      <w:pPr>
        <w:pStyle w:val="18"/>
        <w:jc w:val="right"/>
        <w:rPr>
          <w:rFonts w:cs="Arial"/>
          <w:sz w:val="22"/>
          <w:szCs w:val="22"/>
        </w:rPr>
      </w:pPr>
    </w:p>
    <w:p w:rsidR="00D80331" w:rsidRPr="007B52C2" w:rsidRDefault="00D80331" w:rsidP="005561D2">
      <w:pPr>
        <w:pStyle w:val="18"/>
        <w:jc w:val="right"/>
        <w:rPr>
          <w:rFonts w:cs="Arial"/>
          <w:sz w:val="22"/>
          <w:szCs w:val="22"/>
        </w:rPr>
      </w:pPr>
    </w:p>
    <w:p w:rsidR="005561D2" w:rsidRPr="007B52C2" w:rsidRDefault="005561D2" w:rsidP="005561D2">
      <w:pPr>
        <w:pStyle w:val="18"/>
        <w:jc w:val="right"/>
        <w:rPr>
          <w:rFonts w:cs="Arial"/>
          <w:sz w:val="22"/>
          <w:szCs w:val="22"/>
        </w:rPr>
      </w:pPr>
    </w:p>
    <w:p w:rsidR="00D80331" w:rsidRPr="007B52C2" w:rsidRDefault="00D80331" w:rsidP="005561D2">
      <w:pPr>
        <w:pStyle w:val="18"/>
        <w:jc w:val="right"/>
        <w:rPr>
          <w:rFonts w:cs="Arial"/>
          <w:sz w:val="22"/>
          <w:szCs w:val="22"/>
        </w:rPr>
      </w:pPr>
    </w:p>
    <w:p w:rsidR="005561D2" w:rsidRPr="007B52C2" w:rsidRDefault="005561D2" w:rsidP="005561D2">
      <w:pPr>
        <w:pStyle w:val="18"/>
        <w:jc w:val="right"/>
        <w:rPr>
          <w:rFonts w:cs="Arial"/>
          <w:sz w:val="22"/>
          <w:szCs w:val="22"/>
        </w:rPr>
      </w:pPr>
      <w:r w:rsidRPr="007B52C2">
        <w:rPr>
          <w:rFonts w:cs="Arial"/>
          <w:sz w:val="22"/>
          <w:szCs w:val="22"/>
        </w:rPr>
        <w:t>Приложение №1</w:t>
      </w:r>
    </w:p>
    <w:p w:rsidR="005561D2" w:rsidRPr="007B52C2" w:rsidRDefault="005561D2" w:rsidP="005561D2">
      <w:pPr>
        <w:pStyle w:val="18"/>
        <w:jc w:val="right"/>
        <w:rPr>
          <w:rFonts w:cs="Arial"/>
          <w:sz w:val="22"/>
          <w:szCs w:val="22"/>
        </w:rPr>
      </w:pPr>
      <w:r w:rsidRPr="007B52C2">
        <w:rPr>
          <w:rFonts w:cs="Arial"/>
          <w:sz w:val="22"/>
          <w:szCs w:val="22"/>
        </w:rPr>
        <w:t>к Постановлению администрации</w:t>
      </w:r>
    </w:p>
    <w:p w:rsidR="005561D2" w:rsidRPr="007B52C2" w:rsidRDefault="005561D2" w:rsidP="005561D2">
      <w:pPr>
        <w:pStyle w:val="18"/>
        <w:jc w:val="right"/>
        <w:rPr>
          <w:rFonts w:cs="Arial"/>
          <w:sz w:val="22"/>
          <w:szCs w:val="22"/>
        </w:rPr>
      </w:pPr>
      <w:r w:rsidRPr="007B52C2">
        <w:rPr>
          <w:rFonts w:cs="Arial"/>
          <w:sz w:val="22"/>
          <w:szCs w:val="22"/>
        </w:rPr>
        <w:lastRenderedPageBreak/>
        <w:t>Гагинского муниципального округа</w:t>
      </w:r>
    </w:p>
    <w:p w:rsidR="005561D2" w:rsidRPr="007B52C2" w:rsidRDefault="005561D2" w:rsidP="005561D2">
      <w:pPr>
        <w:pStyle w:val="18"/>
        <w:jc w:val="right"/>
        <w:rPr>
          <w:rFonts w:cs="Arial"/>
          <w:sz w:val="22"/>
          <w:szCs w:val="22"/>
        </w:rPr>
      </w:pPr>
      <w:r w:rsidRPr="007B52C2">
        <w:rPr>
          <w:rFonts w:cs="Arial"/>
          <w:sz w:val="22"/>
          <w:szCs w:val="22"/>
        </w:rPr>
        <w:t>от_____________ № ______</w:t>
      </w:r>
    </w:p>
    <w:p w:rsidR="005561D2" w:rsidRPr="007B52C2" w:rsidRDefault="005561D2" w:rsidP="005561D2">
      <w:pPr>
        <w:pStyle w:val="a8"/>
        <w:rPr>
          <w:rFonts w:ascii="Arial" w:hAnsi="Arial" w:cs="Arial"/>
        </w:rPr>
      </w:pPr>
    </w:p>
    <w:p w:rsidR="00E73B16" w:rsidRPr="007B52C2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223610" w:rsidRPr="007B52C2" w:rsidRDefault="00223610" w:rsidP="00223610">
      <w:pPr>
        <w:pStyle w:val="af2"/>
        <w:jc w:val="center"/>
        <w:rPr>
          <w:rFonts w:ascii="Arial" w:hAnsi="Arial" w:cs="Arial"/>
          <w:color w:val="auto"/>
        </w:rPr>
      </w:pPr>
      <w:r w:rsidRPr="007B52C2">
        <w:rPr>
          <w:rFonts w:ascii="Arial" w:hAnsi="Arial" w:cs="Arial"/>
          <w:color w:val="auto"/>
        </w:rPr>
        <w:t xml:space="preserve">Муниципальная программа </w:t>
      </w:r>
    </w:p>
    <w:p w:rsidR="00223610" w:rsidRPr="007B52C2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7B52C2">
        <w:rPr>
          <w:rFonts w:ascii="Arial" w:hAnsi="Arial" w:cs="Arial"/>
          <w:color w:val="auto"/>
        </w:rPr>
        <w:t xml:space="preserve">«Управление муниципальной собственностью </w:t>
      </w:r>
    </w:p>
    <w:p w:rsidR="00223610" w:rsidRPr="007B52C2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7B52C2">
        <w:rPr>
          <w:rFonts w:ascii="Arial" w:hAnsi="Arial" w:cs="Arial"/>
          <w:color w:val="auto"/>
        </w:rPr>
        <w:t>Гагинского муниципального округа Нижегородской области»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bookmarkStart w:id="0" w:name="Par38"/>
      <w:bookmarkEnd w:id="0"/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1. Паспорт программы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</w:p>
    <w:tbl>
      <w:tblPr>
        <w:tblW w:w="10819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80"/>
        <w:gridCol w:w="6"/>
        <w:gridCol w:w="1417"/>
        <w:gridCol w:w="2353"/>
        <w:gridCol w:w="992"/>
        <w:gridCol w:w="992"/>
        <w:gridCol w:w="156"/>
        <w:gridCol w:w="262"/>
        <w:gridCol w:w="301"/>
        <w:gridCol w:w="273"/>
        <w:gridCol w:w="938"/>
        <w:gridCol w:w="55"/>
        <w:gridCol w:w="26"/>
        <w:gridCol w:w="20"/>
        <w:gridCol w:w="946"/>
        <w:gridCol w:w="1193"/>
        <w:gridCol w:w="25"/>
        <w:gridCol w:w="40"/>
        <w:gridCol w:w="44"/>
      </w:tblGrid>
      <w:tr w:rsidR="00223610" w:rsidRPr="007B52C2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заказчик–координатор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65619F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 Нижегородской области (</w:t>
            </w:r>
            <w:r w:rsidR="0065619F" w:rsidRPr="007B52C2">
              <w:rPr>
                <w:rFonts w:ascii="Arial" w:hAnsi="Arial" w:cs="Arial"/>
              </w:rPr>
              <w:t>отдел</w:t>
            </w:r>
            <w:r w:rsidRPr="007B52C2">
              <w:rPr>
                <w:rFonts w:ascii="Arial" w:hAnsi="Arial" w:cs="Arial"/>
              </w:rPr>
              <w:t xml:space="preserve"> по управлению муниципальным имуществом администрации Гагинского муниципального округа)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A56381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Территориальные отделы а</w:t>
            </w:r>
            <w:r w:rsidR="00223610" w:rsidRPr="007B52C2">
              <w:rPr>
                <w:rFonts w:ascii="Arial" w:hAnsi="Arial" w:cs="Arial"/>
              </w:rPr>
              <w:t>дминистрации</w:t>
            </w:r>
            <w:r w:rsidR="002A707B" w:rsidRPr="007B52C2">
              <w:rPr>
                <w:rFonts w:ascii="Arial" w:hAnsi="Arial" w:cs="Arial"/>
              </w:rPr>
              <w:t xml:space="preserve"> </w:t>
            </w:r>
            <w:proofErr w:type="spellStart"/>
            <w:r w:rsidRPr="007B52C2">
              <w:rPr>
                <w:rFonts w:ascii="Arial" w:hAnsi="Arial" w:cs="Arial"/>
              </w:rPr>
              <w:t>Г</w:t>
            </w:r>
            <w:r w:rsidR="00223610" w:rsidRPr="007B52C2">
              <w:rPr>
                <w:rFonts w:ascii="Arial" w:hAnsi="Arial" w:cs="Arial"/>
              </w:rPr>
              <w:t>агинского</w:t>
            </w:r>
            <w:proofErr w:type="spellEnd"/>
            <w:r w:rsidR="00223610" w:rsidRPr="007B52C2">
              <w:rPr>
                <w:rFonts w:ascii="Arial" w:hAnsi="Arial" w:cs="Arial"/>
              </w:rPr>
              <w:t xml:space="preserve"> муниципального </w:t>
            </w:r>
            <w:r w:rsidRPr="007B52C2">
              <w:rPr>
                <w:rFonts w:ascii="Arial" w:hAnsi="Arial" w:cs="Arial"/>
              </w:rPr>
              <w:t>округа Н</w:t>
            </w:r>
            <w:r w:rsidR="00223610" w:rsidRPr="007B52C2">
              <w:rPr>
                <w:rFonts w:ascii="Arial" w:hAnsi="Arial" w:cs="Arial"/>
              </w:rPr>
              <w:t>ижегородской области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u w:val="single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 Подпрограммы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u w:val="single"/>
                <w:lang w:eastAsia="ar-SA"/>
              </w:rPr>
            </w:pPr>
            <w:r w:rsidRPr="007B52C2">
              <w:rPr>
                <w:rFonts w:ascii="Arial" w:hAnsi="Arial" w:cs="Arial"/>
                <w:u w:val="single"/>
              </w:rPr>
              <w:t>Подпрограмма 1</w:t>
            </w:r>
            <w:r w:rsidRPr="007B52C2">
              <w:rPr>
                <w:rFonts w:ascii="Arial" w:hAnsi="Arial" w:cs="Arial"/>
              </w:rPr>
              <w:t xml:space="preserve"> «Совершенствование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  <w:p w:rsidR="00223610" w:rsidRPr="007B52C2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u w:val="single"/>
              </w:rPr>
              <w:t>Подпрограмма 2</w:t>
            </w:r>
            <w:r w:rsidRPr="007B52C2">
              <w:rPr>
                <w:rFonts w:ascii="Arial" w:hAnsi="Arial" w:cs="Arial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316E01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>».</w:t>
            </w:r>
          </w:p>
          <w:p w:rsidR="00223610" w:rsidRPr="007B52C2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u w:val="single"/>
              </w:rPr>
              <w:t xml:space="preserve">Подпрограмма 3 </w:t>
            </w:r>
            <w:r w:rsidRPr="007B52C2">
              <w:rPr>
                <w:rFonts w:ascii="Arial" w:hAnsi="Arial" w:cs="Arial"/>
              </w:rPr>
              <w:t>«Оказание имущественной поддержки субъектам МСП»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Цели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Повышение эффективности управления муниципальным имуществом и использования земельных участков Гагинского муниципального  </w:t>
            </w:r>
            <w:r w:rsidR="00316E01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 xml:space="preserve"> на основе современных принципов и методов управления, качественное развитие процесса регистрации муниципальной собственности. 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Стимулирование развития малого и среднего бизнеса на территории Гагинского муниципального </w:t>
            </w:r>
            <w:r w:rsidR="00316E01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округа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 Нижегородской области за счет использования имущественного потенциала </w:t>
            </w:r>
            <w:r w:rsidR="00316E01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округа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 Совершенствование учета муниципального имущества и земельных участков.</w:t>
            </w:r>
          </w:p>
          <w:p w:rsidR="00223610" w:rsidRPr="007B52C2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2. Развитие имущественно</w:t>
            </w:r>
            <w:r w:rsidR="002A707B" w:rsidRPr="007B52C2">
              <w:rPr>
                <w:rFonts w:ascii="Arial" w:hAnsi="Arial" w:cs="Arial"/>
              </w:rPr>
              <w:t xml:space="preserve"> </w:t>
            </w:r>
            <w:r w:rsidRPr="007B52C2">
              <w:rPr>
                <w:rFonts w:ascii="Arial" w:hAnsi="Arial" w:cs="Arial"/>
              </w:rPr>
              <w:t>-</w:t>
            </w:r>
            <w:r w:rsidR="002A707B" w:rsidRPr="007B52C2">
              <w:rPr>
                <w:rFonts w:ascii="Arial" w:hAnsi="Arial" w:cs="Arial"/>
              </w:rPr>
              <w:t xml:space="preserve"> </w:t>
            </w:r>
            <w:r w:rsidRPr="007B52C2">
              <w:rPr>
                <w:rFonts w:ascii="Arial" w:hAnsi="Arial" w:cs="Arial"/>
              </w:rPr>
              <w:t xml:space="preserve">земельных отношений на территории Гагинского муниципального </w:t>
            </w:r>
            <w:r w:rsidR="00316E01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>.</w:t>
            </w:r>
          </w:p>
          <w:p w:rsidR="00223610" w:rsidRPr="007B52C2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eastAsia="Calibri" w:hAnsi="Arial" w:cs="Arial"/>
              </w:rPr>
            </w:pPr>
            <w:r w:rsidRPr="007B52C2">
              <w:rPr>
                <w:rFonts w:ascii="Arial" w:hAnsi="Arial" w:cs="Arial"/>
              </w:rPr>
              <w:t xml:space="preserve">3. Формирование благоприятной среды для повышения эффективности управления муниципальным имуществом и муниципальными унитарными предприятиями </w:t>
            </w:r>
            <w:r w:rsidR="0005424B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>.</w:t>
            </w:r>
          </w:p>
          <w:p w:rsidR="00223610" w:rsidRPr="007B52C2" w:rsidRDefault="00223610" w:rsidP="000516C9">
            <w:pPr>
              <w:autoSpaceDE w:val="0"/>
              <w:spacing w:after="0"/>
              <w:ind w:left="87"/>
              <w:rPr>
                <w:rFonts w:ascii="Arial" w:eastAsia="Calibri" w:hAnsi="Arial" w:cs="Arial"/>
              </w:rPr>
            </w:pPr>
            <w:r w:rsidRPr="007B52C2">
              <w:rPr>
                <w:rFonts w:ascii="Arial" w:eastAsia="Calibri" w:hAnsi="Arial" w:cs="Arial"/>
              </w:rPr>
              <w:t xml:space="preserve">4. Проведение сбалансированной политики в сфере приватизации, продажи, аренды муниципального имущества и земли Гагинского муниципального </w:t>
            </w:r>
            <w:r w:rsidR="008323A9" w:rsidRPr="007B52C2">
              <w:rPr>
                <w:rFonts w:ascii="Arial" w:eastAsia="Calibri" w:hAnsi="Arial" w:cs="Arial"/>
              </w:rPr>
              <w:t>округа</w:t>
            </w:r>
            <w:r w:rsidRPr="007B52C2">
              <w:rPr>
                <w:rFonts w:ascii="Arial" w:eastAsia="Calibri" w:hAnsi="Arial" w:cs="Arial"/>
              </w:rPr>
              <w:t>.</w:t>
            </w:r>
          </w:p>
          <w:p w:rsidR="00223610" w:rsidRPr="007B52C2" w:rsidRDefault="00223610" w:rsidP="000516C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rPr>
                <w:rStyle w:val="4"/>
                <w:rFonts w:ascii="Arial" w:eastAsia="Calibri" w:hAnsi="Arial" w:cs="Arial"/>
                <w:sz w:val="22"/>
                <w:szCs w:val="22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5. Увеличение объектов муниципального имущества Гагинского муниципального </w:t>
            </w:r>
            <w:r w:rsidR="008323A9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округа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7B52C2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Style w:val="4"/>
                <w:rFonts w:ascii="Arial" w:eastAsiaTheme="minorEastAsia" w:hAnsi="Arial" w:cs="Arial"/>
                <w:sz w:val="22"/>
                <w:szCs w:val="22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6</w:t>
            </w:r>
            <w:r w:rsidR="00223610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. Увеличение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7B52C2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Fonts w:ascii="Arial" w:hAnsi="Arial" w:cs="Arial"/>
                <w:sz w:val="22"/>
                <w:szCs w:val="22"/>
              </w:rPr>
              <w:t>7</w:t>
            </w:r>
            <w:r w:rsidR="00223610" w:rsidRPr="007B52C2">
              <w:rPr>
                <w:rFonts w:ascii="Arial" w:hAnsi="Arial" w:cs="Arial"/>
                <w:sz w:val="22"/>
                <w:szCs w:val="22"/>
              </w:rPr>
              <w:t>. С</w:t>
            </w:r>
            <w:r w:rsidR="00223610" w:rsidRPr="007B52C2">
              <w:rPr>
                <w:rStyle w:val="6"/>
                <w:rFonts w:ascii="Arial" w:hAnsi="Arial" w:cs="Arial"/>
                <w:sz w:val="22"/>
                <w:szCs w:val="22"/>
              </w:rPr>
              <w:t xml:space="preserve">овершенствование </w:t>
            </w:r>
            <w:r w:rsidR="00223610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льготного порядка предоставления имущества варенду.</w:t>
            </w:r>
          </w:p>
          <w:p w:rsidR="00223610" w:rsidRPr="007B52C2" w:rsidRDefault="008323A9" w:rsidP="000516C9">
            <w:pPr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Style w:val="6"/>
                <w:rFonts w:ascii="Arial" w:hAnsi="Arial" w:cs="Arial"/>
                <w:sz w:val="22"/>
                <w:szCs w:val="22"/>
              </w:rPr>
              <w:t>8</w:t>
            </w:r>
            <w:r w:rsidR="00223610" w:rsidRPr="007B52C2">
              <w:rPr>
                <w:rStyle w:val="6"/>
                <w:rFonts w:ascii="Arial" w:hAnsi="Arial" w:cs="Arial"/>
                <w:sz w:val="22"/>
                <w:szCs w:val="22"/>
              </w:rPr>
              <w:t xml:space="preserve">. Упрощение </w:t>
            </w:r>
            <w:r w:rsidR="00223610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и повышение прозрачности процедур предоставления имущества </w:t>
            </w:r>
            <w:r w:rsidR="00223610" w:rsidRPr="007B52C2">
              <w:rPr>
                <w:rStyle w:val="6"/>
                <w:rFonts w:ascii="Arial" w:hAnsi="Arial" w:cs="Arial"/>
                <w:sz w:val="22"/>
                <w:szCs w:val="22"/>
              </w:rPr>
              <w:t xml:space="preserve">во владение </w:t>
            </w:r>
            <w:r w:rsidR="00223610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(пользование).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Этапы и сроки реализации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7B52C2" w:rsidRDefault="00223610" w:rsidP="008323A9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Программа реализуется в 202</w:t>
            </w:r>
            <w:r w:rsidR="008323A9" w:rsidRPr="007B52C2">
              <w:rPr>
                <w:rFonts w:ascii="Arial" w:hAnsi="Arial" w:cs="Arial"/>
              </w:rPr>
              <w:t>3</w:t>
            </w:r>
            <w:r w:rsidRPr="007B52C2">
              <w:rPr>
                <w:rFonts w:ascii="Arial" w:hAnsi="Arial" w:cs="Arial"/>
              </w:rPr>
              <w:t xml:space="preserve"> - 202</w:t>
            </w:r>
            <w:r w:rsidR="008323A9" w:rsidRPr="007B52C2">
              <w:rPr>
                <w:rFonts w:ascii="Arial" w:hAnsi="Arial" w:cs="Arial"/>
              </w:rPr>
              <w:t>7</w:t>
            </w:r>
            <w:r w:rsidRPr="007B52C2">
              <w:rPr>
                <w:rFonts w:ascii="Arial" w:hAnsi="Arial" w:cs="Arial"/>
              </w:rPr>
              <w:t xml:space="preserve"> годы в один этап.</w:t>
            </w:r>
          </w:p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FF61EC">
        <w:trPr>
          <w:gridAfter w:val="3"/>
          <w:wAfter w:w="104" w:type="dxa"/>
          <w:trHeight w:val="455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Объемы бюджетных ассигнований программы за счет средств бюджета</w:t>
            </w:r>
            <w:r w:rsidR="006D37DB" w:rsidRPr="007B52C2">
              <w:rPr>
                <w:rFonts w:ascii="Arial" w:hAnsi="Arial" w:cs="Arial"/>
              </w:rPr>
              <w:t xml:space="preserve"> муниципального округа</w:t>
            </w:r>
          </w:p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 (в разбивке по подпрограммам) 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Источники и объем финансирования по годам (тыс. рублей)</w:t>
            </w:r>
          </w:p>
        </w:tc>
      </w:tr>
      <w:tr w:rsidR="003D45CC" w:rsidRPr="007B52C2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5D9A" w:rsidRPr="007B52C2" w:rsidRDefault="006A5D9A" w:rsidP="008323A9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C2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C2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C2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C2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C2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7B52C2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2027</w:t>
            </w:r>
          </w:p>
        </w:tc>
      </w:tr>
      <w:tr w:rsidR="003D45CC" w:rsidRPr="007B52C2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C2" w:rsidRDefault="006A5D9A" w:rsidP="006D37DB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lastRenderedPageBreak/>
              <w:t>Расходы за счет средств бюджет</w:t>
            </w:r>
            <w:r w:rsidR="006D37DB" w:rsidRPr="007B52C2">
              <w:rPr>
                <w:rFonts w:ascii="Arial" w:hAnsi="Arial" w:cs="Arial"/>
              </w:rPr>
              <w:t>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C2" w:rsidRDefault="00D80331" w:rsidP="00DF6955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39419,2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C2" w:rsidRDefault="00C32758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6696,2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C2" w:rsidRDefault="00D80331" w:rsidP="00D001E2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7213,6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C2" w:rsidRDefault="00A8362D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11167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C2" w:rsidRDefault="003F6CF3" w:rsidP="006A5D9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7B52C2" w:rsidRDefault="003F6CF3" w:rsidP="00D41FD5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</w:tr>
      <w:tr w:rsidR="00223610" w:rsidRPr="007B52C2" w:rsidTr="00D80331">
        <w:trPr>
          <w:gridAfter w:val="3"/>
          <w:wAfter w:w="104" w:type="dxa"/>
          <w:trHeight w:val="569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 "</w:t>
            </w:r>
          </w:p>
        </w:tc>
      </w:tr>
      <w:tr w:rsidR="000C03AB" w:rsidRPr="007B52C2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C2" w:rsidRDefault="000C03A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C2" w:rsidRDefault="00D80331" w:rsidP="00BD5608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37914,8</w:t>
            </w:r>
            <w:bookmarkStart w:id="1" w:name="_GoBack"/>
            <w:bookmarkEnd w:id="1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7B52C2" w:rsidRDefault="00C32758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val="en-US" w:eastAsia="ar-SA"/>
              </w:rPr>
            </w:pPr>
            <w:r w:rsidRPr="007B52C2">
              <w:rPr>
                <w:rFonts w:ascii="Arial" w:hAnsi="Arial" w:cs="Arial"/>
                <w:lang w:val="en-US" w:eastAsia="ar-SA"/>
              </w:rPr>
              <w:t>6593</w:t>
            </w:r>
            <w:r w:rsidRPr="007B52C2">
              <w:rPr>
                <w:rFonts w:ascii="Arial" w:hAnsi="Arial" w:cs="Arial"/>
                <w:lang w:eastAsia="ar-SA"/>
              </w:rPr>
              <w:t>,</w:t>
            </w:r>
            <w:r w:rsidRPr="007B52C2">
              <w:rPr>
                <w:rFonts w:ascii="Arial" w:hAnsi="Arial" w:cs="Arial"/>
                <w:lang w:val="en-US" w:eastAsia="ar-SA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7B52C2" w:rsidRDefault="00D80331" w:rsidP="006A5D9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7142,3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7B52C2" w:rsidRDefault="00A8362D" w:rsidP="000C03AB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10656,9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7B52C2" w:rsidRDefault="003F6CF3" w:rsidP="000C03AB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7B52C2" w:rsidRDefault="003F6CF3" w:rsidP="000C03AB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6A5D9A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2. Подпрограмма «Формирование и постановка на государственный кадастровый учет земельных участков на территории Гагинского муниципального </w:t>
            </w:r>
            <w:r w:rsidR="006A5D9A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>»</w:t>
            </w:r>
          </w:p>
        </w:tc>
      </w:tr>
      <w:tr w:rsidR="003D45CC" w:rsidRPr="007B52C2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C2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C2" w:rsidRDefault="00AD6A3B" w:rsidP="00A8362D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1504,</w:t>
            </w:r>
            <w:r w:rsidR="00A8362D" w:rsidRPr="007B52C2"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C2" w:rsidRDefault="000C03A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C2" w:rsidRDefault="001920DA" w:rsidP="006A5D9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C2" w:rsidRDefault="00AD6A3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</w:t>
            </w:r>
            <w:r w:rsidR="009F79A1" w:rsidRPr="007B52C2">
              <w:rPr>
                <w:rFonts w:ascii="Arial" w:hAnsi="Arial" w:cs="Arial"/>
                <w:lang w:eastAsia="ar-SA"/>
              </w:rPr>
              <w:t>10</w:t>
            </w:r>
            <w:r w:rsidR="00A8362D" w:rsidRPr="007B52C2">
              <w:rPr>
                <w:rFonts w:ascii="Arial" w:hAnsi="Arial" w:cs="Arial"/>
                <w:lang w:eastAsia="ar-SA"/>
              </w:rPr>
              <w:t>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C2" w:rsidRDefault="009F79A1" w:rsidP="006A5D9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7B52C2" w:rsidRDefault="009F79A1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8323A9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Fonts w:ascii="Arial" w:hAnsi="Arial" w:cs="Arial"/>
                <w:sz w:val="22"/>
                <w:szCs w:val="22"/>
              </w:rPr>
              <w:t>3. Подпрограмма «О</w:t>
            </w:r>
            <w:r w:rsidRPr="007B52C2">
              <w:rPr>
                <w:rStyle w:val="312"/>
                <w:rFonts w:ascii="Arial" w:hAnsi="Arial" w:cs="Arial"/>
                <w:b w:val="0"/>
                <w:sz w:val="22"/>
                <w:szCs w:val="22"/>
              </w:rPr>
              <w:t>казанию имущественной поддержки субъектам МСП</w:t>
            </w:r>
            <w:r w:rsidRPr="007B52C2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3D45CC" w:rsidRPr="007B52C2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C2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C2" w:rsidRDefault="006A5D9A" w:rsidP="008323A9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C2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C2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C2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C2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7B52C2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Индикаторы достижения цели и показатели непосредственных результатов</w:t>
            </w:r>
          </w:p>
        </w:tc>
      </w:tr>
      <w:tr w:rsidR="003D45CC" w:rsidRPr="007B52C2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№ </w:t>
            </w:r>
            <w:proofErr w:type="gramStart"/>
            <w:r w:rsidRPr="007B52C2">
              <w:rPr>
                <w:rFonts w:ascii="Arial" w:hAnsi="Arial" w:cs="Arial"/>
              </w:rPr>
              <w:t>п</w:t>
            </w:r>
            <w:proofErr w:type="gramEnd"/>
            <w:r w:rsidRPr="007B52C2">
              <w:rPr>
                <w:rFonts w:ascii="Arial" w:hAnsi="Arial" w:cs="Arial"/>
              </w:rPr>
              <w:t>/п</w:t>
            </w:r>
          </w:p>
        </w:tc>
        <w:tc>
          <w:tcPr>
            <w:tcW w:w="64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Наименование индикатора/непосредственного результата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6928E3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</w:t>
            </w:r>
            <w:r w:rsidR="006928E3" w:rsidRPr="007B52C2">
              <w:rPr>
                <w:rFonts w:ascii="Arial" w:hAnsi="Arial" w:cs="Arial"/>
                <w:lang w:val="en-US"/>
              </w:rPr>
              <w:t>7</w:t>
            </w:r>
            <w:r w:rsidRPr="007B52C2">
              <w:rPr>
                <w:rFonts w:ascii="Arial" w:hAnsi="Arial" w:cs="Arial"/>
              </w:rPr>
              <w:t xml:space="preserve"> год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C2">
              <w:rPr>
                <w:rFonts w:ascii="Arial" w:hAnsi="Arial" w:cs="Arial"/>
                <w:b/>
                <w:sz w:val="24"/>
                <w:szCs w:val="24"/>
              </w:rPr>
              <w:t>Программа</w:t>
            </w:r>
          </w:p>
          <w:p w:rsidR="000434D7" w:rsidRPr="007B52C2" w:rsidRDefault="00223610" w:rsidP="000434D7">
            <w:pPr>
              <w:pStyle w:val="af2"/>
              <w:ind w:firstLine="300"/>
              <w:jc w:val="center"/>
              <w:rPr>
                <w:rFonts w:ascii="Arial" w:hAnsi="Arial" w:cs="Arial"/>
                <w:color w:val="auto"/>
              </w:rPr>
            </w:pPr>
            <w:r w:rsidRPr="007B52C2">
              <w:rPr>
                <w:rFonts w:ascii="Arial" w:hAnsi="Arial" w:cs="Arial"/>
              </w:rPr>
              <w:t xml:space="preserve"> «</w:t>
            </w:r>
            <w:r w:rsidR="000434D7" w:rsidRPr="007B52C2">
              <w:rPr>
                <w:rFonts w:ascii="Arial" w:hAnsi="Arial" w:cs="Arial"/>
                <w:color w:val="auto"/>
              </w:rPr>
              <w:t xml:space="preserve">Управление муниципальной собственностью </w:t>
            </w:r>
          </w:p>
          <w:p w:rsidR="00223610" w:rsidRPr="007B52C2" w:rsidRDefault="000434D7" w:rsidP="000434D7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  <w:sz w:val="24"/>
                <w:szCs w:val="24"/>
              </w:rPr>
              <w:t>Гагинского муниципального округа Нижегородской области»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индикаторы</w:t>
            </w:r>
          </w:p>
        </w:tc>
      </w:tr>
      <w:tr w:rsidR="00223610" w:rsidRPr="007B52C2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6928E3" w:rsidP="00D27AB0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val="en-US" w:eastAsia="ar-SA"/>
              </w:rPr>
              <w:t>2</w:t>
            </w:r>
            <w:r w:rsidR="00D27AB0" w:rsidRPr="007B52C2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3D45CC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3D45CC" w:rsidRPr="007B52C2">
              <w:rPr>
                <w:rFonts w:ascii="Arial" w:hAnsi="Arial" w:cs="Arial"/>
              </w:rPr>
              <w:t>округа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val="en-US" w:eastAsia="ar-SA"/>
              </w:rPr>
            </w:pPr>
            <w:r w:rsidRPr="007B52C2">
              <w:rPr>
                <w:rFonts w:ascii="Arial" w:hAnsi="Arial" w:cs="Arial"/>
                <w:lang w:val="en-US" w:eastAsia="ar-SA"/>
              </w:rPr>
              <w:t>1041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3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val="en-US" w:eastAsia="ar-SA"/>
              </w:rPr>
            </w:pPr>
            <w:r w:rsidRPr="007B52C2">
              <w:rPr>
                <w:rFonts w:ascii="Arial" w:hAnsi="Arial" w:cs="Arial"/>
                <w:lang w:val="en-US" w:eastAsia="ar-SA"/>
              </w:rPr>
              <w:t>10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4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3D45CC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Не менее 1 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Непосредственный результат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183D51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183D51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 xml:space="preserve"> от управления муниципальной собственностью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</w:t>
            </w:r>
            <w:proofErr w:type="gramStart"/>
            <w:r w:rsidRPr="007B52C2">
              <w:rPr>
                <w:rFonts w:ascii="Arial" w:hAnsi="Arial" w:cs="Arial"/>
              </w:rPr>
              <w:t>.р</w:t>
            </w:r>
            <w:proofErr w:type="gramEnd"/>
            <w:r w:rsidRPr="007B52C2">
              <w:rPr>
                <w:rFonts w:ascii="Arial" w:hAnsi="Arial" w:cs="Arial"/>
              </w:rPr>
              <w:t>уб.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D02C05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6895,9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ind w:left="143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Количество объектов, необходимых для внесения в Перечень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ед. 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Не менее 1 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C2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индикаторы</w:t>
            </w:r>
          </w:p>
        </w:tc>
      </w:tr>
      <w:tr w:rsidR="003D45CC" w:rsidRPr="007B52C2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аренды муниципального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val="en-US" w:eastAsia="ar-SA"/>
              </w:rPr>
              <w:t>2117</w:t>
            </w:r>
            <w:r w:rsidRPr="007B52C2">
              <w:rPr>
                <w:rFonts w:ascii="Arial" w:hAnsi="Arial" w:cs="Arial"/>
                <w:lang w:eastAsia="ar-SA"/>
              </w:rPr>
              <w:t>,9</w:t>
            </w:r>
          </w:p>
        </w:tc>
      </w:tr>
      <w:tr w:rsidR="003D45CC" w:rsidRPr="007B52C2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продажи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160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непосредственные результаты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муниципальных помещений,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кв. 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825,4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проданного муниципального имущества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кв.м.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E420B3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E420B3" w:rsidRPr="007B52C2">
              <w:rPr>
                <w:rFonts w:ascii="Arial" w:hAnsi="Arial" w:cs="Arial"/>
                <w:b/>
              </w:rPr>
              <w:t>округ</w:t>
            </w:r>
            <w:r w:rsidRPr="007B52C2">
              <w:rPr>
                <w:rFonts w:ascii="Arial" w:hAnsi="Arial" w:cs="Arial"/>
                <w:b/>
              </w:rPr>
              <w:t>а»</w:t>
            </w:r>
          </w:p>
        </w:tc>
      </w:tr>
      <w:tr w:rsidR="00223610" w:rsidRPr="007B52C2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индикаторы</w:t>
            </w:r>
          </w:p>
        </w:tc>
      </w:tr>
      <w:tr w:rsidR="003D45CC" w:rsidRPr="007B52C2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аренды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</w:t>
            </w:r>
            <w:proofErr w:type="gramStart"/>
            <w:r w:rsidRPr="007B52C2">
              <w:rPr>
                <w:rFonts w:ascii="Arial" w:hAnsi="Arial" w:cs="Arial"/>
              </w:rPr>
              <w:t>.р</w:t>
            </w:r>
            <w:proofErr w:type="gramEnd"/>
            <w:r w:rsidRPr="007B52C2">
              <w:rPr>
                <w:rFonts w:ascii="Arial" w:hAnsi="Arial" w:cs="Arial"/>
              </w:rPr>
              <w:t>уб.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4118</w:t>
            </w:r>
          </w:p>
        </w:tc>
      </w:tr>
      <w:tr w:rsidR="003D45CC" w:rsidRPr="007B52C2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продажи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тыс. руб.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520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непосредственные результаты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муниципальных земельных участков,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proofErr w:type="gramStart"/>
            <w:r w:rsidRPr="007B52C2">
              <w:rPr>
                <w:rFonts w:ascii="Arial" w:hAnsi="Arial" w:cs="Arial"/>
              </w:rPr>
              <w:t>га</w:t>
            </w:r>
            <w:proofErr w:type="gramEnd"/>
            <w:r w:rsidRPr="007B52C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2597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проданных  муниципальных земельных участков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proofErr w:type="gramStart"/>
            <w:r w:rsidRPr="007B52C2">
              <w:rPr>
                <w:rFonts w:ascii="Arial" w:hAnsi="Arial" w:cs="Arial"/>
              </w:rPr>
              <w:t>га</w:t>
            </w:r>
            <w:proofErr w:type="gramEnd"/>
            <w:r w:rsidRPr="007B52C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660,2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bookmarkStart w:id="2" w:name="Par88"/>
            <w:bookmarkEnd w:id="2"/>
            <w:r w:rsidRPr="007B52C2">
              <w:rPr>
                <w:rFonts w:ascii="Arial" w:hAnsi="Arial" w:cs="Arial"/>
                <w:b/>
              </w:rPr>
              <w:t>3. Подпрограмма «О</w:t>
            </w:r>
            <w:r w:rsidRPr="007B52C2">
              <w:rPr>
                <w:rStyle w:val="312"/>
                <w:rFonts w:ascii="Arial" w:hAnsi="Arial" w:cs="Arial"/>
                <w:sz w:val="22"/>
                <w:szCs w:val="22"/>
              </w:rPr>
              <w:t>казанию имущественной поддержки субъектам МСП</w:t>
            </w:r>
            <w:r w:rsidRPr="007B52C2">
              <w:rPr>
                <w:rFonts w:ascii="Arial" w:hAnsi="Arial" w:cs="Arial"/>
              </w:rPr>
              <w:t>»</w:t>
            </w:r>
          </w:p>
        </w:tc>
      </w:tr>
      <w:tr w:rsidR="00223610" w:rsidRPr="007B52C2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</w:t>
            </w:r>
            <w:r w:rsidR="00223610" w:rsidRPr="007B52C2">
              <w:rPr>
                <w:rFonts w:ascii="Arial" w:hAnsi="Arial" w:cs="Arial"/>
                <w:b/>
              </w:rPr>
              <w:t>ндикаторы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44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непосредственные результаты</w:t>
            </w:r>
          </w:p>
        </w:tc>
      </w:tr>
      <w:tr w:rsidR="00223610" w:rsidRPr="007B52C2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Количество объектов, необходимых для внесения в Перечень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ед.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3C46CD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Не менее </w:t>
            </w:r>
          </w:p>
          <w:p w:rsidR="00223610" w:rsidRPr="007B52C2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 объекта в год</w:t>
            </w:r>
          </w:p>
        </w:tc>
      </w:tr>
    </w:tbl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lang w:eastAsia="ar-SA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2. Текстовая часть Программы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b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bookmarkStart w:id="3" w:name="Par90"/>
      <w:bookmarkEnd w:id="3"/>
      <w:r w:rsidRPr="007B52C2">
        <w:rPr>
          <w:rFonts w:ascii="Arial" w:hAnsi="Arial" w:cs="Arial"/>
          <w:b/>
        </w:rPr>
        <w:t>2.1. Характеристика текущего состояния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муниципального имущества</w:t>
      </w:r>
    </w:p>
    <w:p w:rsidR="00B16608" w:rsidRPr="007B52C2" w:rsidRDefault="00B16608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proofErr w:type="gramStart"/>
      <w:r w:rsidRPr="007B52C2">
        <w:rPr>
          <w:rFonts w:ascii="Arial" w:hAnsi="Arial" w:cs="Arial"/>
        </w:rPr>
        <w:t xml:space="preserve">Управление и распоряжение имуществом Гагинского муниципального </w:t>
      </w:r>
      <w:r w:rsidR="00B16608" w:rsidRPr="007B52C2">
        <w:rPr>
          <w:rFonts w:ascii="Arial" w:hAnsi="Arial" w:cs="Arial"/>
        </w:rPr>
        <w:t>о</w:t>
      </w:r>
      <w:r w:rsidR="00EA51E2" w:rsidRPr="007B52C2">
        <w:rPr>
          <w:rFonts w:ascii="Arial" w:hAnsi="Arial" w:cs="Arial"/>
        </w:rPr>
        <w:t>к</w:t>
      </w:r>
      <w:r w:rsidR="00B16608" w:rsidRPr="007B52C2">
        <w:rPr>
          <w:rFonts w:ascii="Arial" w:hAnsi="Arial" w:cs="Arial"/>
        </w:rPr>
        <w:t>руга</w:t>
      </w:r>
      <w:r w:rsidRPr="007B52C2">
        <w:rPr>
          <w:rFonts w:ascii="Arial" w:hAnsi="Arial" w:cs="Arial"/>
        </w:rPr>
        <w:t xml:space="preserve"> осуществляется в рамках полномочий органов местного самоуправления муниципального образования Гагинский муниципальный </w:t>
      </w:r>
      <w:r w:rsidR="00B16608" w:rsidRPr="007B52C2">
        <w:rPr>
          <w:rFonts w:ascii="Arial" w:hAnsi="Arial" w:cs="Arial"/>
        </w:rPr>
        <w:t>округ</w:t>
      </w:r>
      <w:r w:rsidRPr="007B52C2">
        <w:rPr>
          <w:rFonts w:ascii="Arial" w:hAnsi="Arial" w:cs="Arial"/>
        </w:rPr>
        <w:t xml:space="preserve"> в соответствии со ст.15 Федерального закона N 131-ФЗ "Об общих принципах организации местного самоуправления в Российской Федерации", решением Земского собрания Гагинского муниципального района от 30.08.2012 г. № 47 "Об утверждении Положения об осуществлении права муниципальной собственности Гагинского  муниципального района Нижегородской области</w:t>
      </w:r>
      <w:proofErr w:type="gramEnd"/>
      <w:r w:rsidRPr="007B52C2">
        <w:rPr>
          <w:rFonts w:ascii="Arial" w:hAnsi="Arial" w:cs="Arial"/>
        </w:rPr>
        <w:t>" (ред. От 28.03.2019 г.), решением Земского собрания Гагинского муниципального района от 18.11.2016 г. № 57 "Об утверждении Положения об аренде имущества, находящегося в муниципальной собственности Гагинского  муниципального района Нижегородской области". При этом Федеральным законом от 06.10.2003 N 131-ФЗ "Об общих принципах организации местного самоуправления в Российской Федерации" муниципальная собственность определена как экономическая основа местного самоуправления.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По состоянию на 01.10.20</w:t>
      </w:r>
      <w:r w:rsidR="00AE7C6C" w:rsidRPr="007B52C2">
        <w:rPr>
          <w:rFonts w:ascii="Arial" w:hAnsi="Arial" w:cs="Arial"/>
        </w:rPr>
        <w:t>22</w:t>
      </w:r>
      <w:r w:rsidRPr="007B52C2">
        <w:rPr>
          <w:rFonts w:ascii="Arial" w:hAnsi="Arial" w:cs="Arial"/>
        </w:rPr>
        <w:t xml:space="preserve"> г. в  реестр имущества муниципальной собственности Гагинского муниципального </w:t>
      </w:r>
      <w:r w:rsidR="00AE7C6C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включены: </w:t>
      </w:r>
    </w:p>
    <w:p w:rsidR="00223610" w:rsidRPr="007B52C2" w:rsidRDefault="00223610" w:rsidP="00223610">
      <w:pPr>
        <w:spacing w:after="0"/>
        <w:ind w:firstLine="567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-  </w:t>
      </w:r>
      <w:r w:rsidR="000D1D48" w:rsidRPr="007B52C2">
        <w:rPr>
          <w:rFonts w:ascii="Arial" w:hAnsi="Arial" w:cs="Arial"/>
        </w:rPr>
        <w:t>790</w:t>
      </w:r>
      <w:r w:rsidR="00AE7C6C" w:rsidRPr="007B52C2">
        <w:rPr>
          <w:rFonts w:ascii="Arial" w:hAnsi="Arial" w:cs="Arial"/>
        </w:rPr>
        <w:t xml:space="preserve"> о</w:t>
      </w:r>
      <w:r w:rsidRPr="007B52C2">
        <w:rPr>
          <w:rFonts w:ascii="Arial" w:hAnsi="Arial" w:cs="Arial"/>
        </w:rPr>
        <w:t>бъект</w:t>
      </w:r>
      <w:r w:rsidR="000D1D48" w:rsidRPr="007B52C2">
        <w:rPr>
          <w:rFonts w:ascii="Arial" w:hAnsi="Arial" w:cs="Arial"/>
        </w:rPr>
        <w:t>ов</w:t>
      </w:r>
      <w:r w:rsidRPr="007B52C2">
        <w:rPr>
          <w:rFonts w:ascii="Arial" w:hAnsi="Arial" w:cs="Arial"/>
        </w:rPr>
        <w:t xml:space="preserve"> недвижимости, </w:t>
      </w:r>
    </w:p>
    <w:p w:rsidR="00223610" w:rsidRPr="007B52C2" w:rsidRDefault="00223610" w:rsidP="00223610">
      <w:pPr>
        <w:spacing w:after="0"/>
        <w:ind w:firstLine="567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 -</w:t>
      </w:r>
      <w:r w:rsidR="000D1D48" w:rsidRPr="007B52C2">
        <w:rPr>
          <w:rFonts w:ascii="Arial" w:hAnsi="Arial" w:cs="Arial"/>
        </w:rPr>
        <w:t>3211</w:t>
      </w:r>
      <w:r w:rsidR="00EA51E2" w:rsidRPr="007B52C2">
        <w:rPr>
          <w:rFonts w:ascii="Arial" w:hAnsi="Arial" w:cs="Arial"/>
        </w:rPr>
        <w:t xml:space="preserve"> земельных</w:t>
      </w:r>
      <w:r w:rsidRPr="007B52C2">
        <w:rPr>
          <w:rFonts w:ascii="Arial" w:hAnsi="Arial" w:cs="Arial"/>
        </w:rPr>
        <w:t xml:space="preserve"> участк</w:t>
      </w:r>
      <w:r w:rsidR="00EA51E2" w:rsidRPr="007B52C2">
        <w:rPr>
          <w:rFonts w:ascii="Arial" w:hAnsi="Arial" w:cs="Arial"/>
        </w:rPr>
        <w:t>ов</w:t>
      </w:r>
      <w:r w:rsidRPr="007B52C2">
        <w:rPr>
          <w:rFonts w:ascii="Arial" w:hAnsi="Arial" w:cs="Arial"/>
        </w:rPr>
        <w:t xml:space="preserve">, </w:t>
      </w:r>
    </w:p>
    <w:p w:rsidR="00223610" w:rsidRPr="007B52C2" w:rsidRDefault="00AE7C6C" w:rsidP="00223610">
      <w:pPr>
        <w:spacing w:after="0"/>
        <w:ind w:firstLine="567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 - </w:t>
      </w:r>
      <w:r w:rsidR="000D1D48" w:rsidRPr="007B52C2">
        <w:rPr>
          <w:rFonts w:ascii="Arial" w:hAnsi="Arial" w:cs="Arial"/>
        </w:rPr>
        <w:t>107</w:t>
      </w:r>
      <w:r w:rsidR="00223610" w:rsidRPr="007B52C2">
        <w:rPr>
          <w:rFonts w:ascii="Arial" w:hAnsi="Arial" w:cs="Arial"/>
        </w:rPr>
        <w:t xml:space="preserve"> объектов движимого имущества, </w:t>
      </w:r>
    </w:p>
    <w:p w:rsidR="00223610" w:rsidRPr="007B52C2" w:rsidRDefault="00223610" w:rsidP="00223610">
      <w:pPr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lastRenderedPageBreak/>
        <w:t xml:space="preserve">         - </w:t>
      </w:r>
      <w:r w:rsidR="000D1D48" w:rsidRPr="007B52C2">
        <w:rPr>
          <w:rFonts w:ascii="Arial" w:hAnsi="Arial" w:cs="Arial"/>
        </w:rPr>
        <w:t>47 м</w:t>
      </w:r>
      <w:r w:rsidRPr="007B52C2">
        <w:rPr>
          <w:rFonts w:ascii="Arial" w:hAnsi="Arial" w:cs="Arial"/>
        </w:rPr>
        <w:t>униципальн</w:t>
      </w:r>
      <w:r w:rsidR="000D1D48" w:rsidRPr="007B52C2">
        <w:rPr>
          <w:rFonts w:ascii="Arial" w:hAnsi="Arial" w:cs="Arial"/>
        </w:rPr>
        <w:t>ых</w:t>
      </w:r>
      <w:r w:rsidRPr="007B52C2">
        <w:rPr>
          <w:rFonts w:ascii="Arial" w:hAnsi="Arial" w:cs="Arial"/>
        </w:rPr>
        <w:t xml:space="preserve"> предприяти</w:t>
      </w:r>
      <w:r w:rsidR="000D1D48" w:rsidRPr="007B52C2">
        <w:rPr>
          <w:rFonts w:ascii="Arial" w:hAnsi="Arial" w:cs="Arial"/>
        </w:rPr>
        <w:t>й</w:t>
      </w:r>
      <w:r w:rsidRPr="007B52C2">
        <w:rPr>
          <w:rFonts w:ascii="Arial" w:hAnsi="Arial" w:cs="Arial"/>
        </w:rPr>
        <w:t xml:space="preserve"> и учреждени</w:t>
      </w:r>
      <w:r w:rsidR="000D1D48" w:rsidRPr="007B52C2">
        <w:rPr>
          <w:rFonts w:ascii="Arial" w:hAnsi="Arial" w:cs="Arial"/>
        </w:rPr>
        <w:t>й</w:t>
      </w:r>
      <w:r w:rsidRPr="007B52C2">
        <w:rPr>
          <w:rFonts w:ascii="Arial" w:hAnsi="Arial" w:cs="Arial"/>
        </w:rPr>
        <w:t xml:space="preserve">, учредителями которых выступает администрация </w:t>
      </w:r>
      <w:r w:rsidR="001444E4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>, в том числе 1 муниципальное предприятие.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223610" w:rsidRPr="007B52C2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Style w:val="17"/>
          <w:rFonts w:ascii="Arial" w:eastAsiaTheme="minorEastAsia" w:hAnsi="Arial" w:cs="Arial"/>
          <w:sz w:val="22"/>
          <w:szCs w:val="22"/>
        </w:rPr>
      </w:pPr>
      <w:r w:rsidRPr="007B52C2">
        <w:rPr>
          <w:rStyle w:val="17"/>
          <w:rFonts w:ascii="Arial" w:eastAsiaTheme="minorEastAsia" w:hAnsi="Arial" w:cs="Arial"/>
          <w:sz w:val="22"/>
          <w:szCs w:val="22"/>
        </w:rPr>
        <w:t xml:space="preserve">Имущественная поддержка субъектов малого и среднегопредпринимательства является одним из приоритетныхнаправлений деятельности органов государственной власти и органов местногосамоуправления по развитию малого и среднего бизнеса. Статья 18 Федеральногозакона </w:t>
      </w:r>
      <w:r w:rsidRPr="007B52C2">
        <w:rPr>
          <w:rStyle w:val="34"/>
          <w:rFonts w:ascii="Arial" w:eastAsiaTheme="minorEastAsia" w:hAnsi="Arial" w:cs="Arial"/>
          <w:sz w:val="22"/>
          <w:szCs w:val="22"/>
        </w:rPr>
        <w:t xml:space="preserve">от 24.07.2007 </w:t>
      </w:r>
      <w:r w:rsidRPr="007B52C2">
        <w:rPr>
          <w:rStyle w:val="17"/>
          <w:rFonts w:ascii="Arial" w:eastAsiaTheme="minorEastAsia" w:hAnsi="Arial" w:cs="Arial"/>
          <w:sz w:val="22"/>
          <w:szCs w:val="22"/>
        </w:rPr>
        <w:t>№ 209-ФЗ «О развитии малого и среднегопредпринимательства в Российской Федерации» предусматривает утверждение указанными органами перечней государственного имуниципального имущества для предоставления субъектам МСП в долгосрочнуюаренду, в том числе на льготных условиях.</w:t>
      </w:r>
    </w:p>
    <w:p w:rsidR="00223610" w:rsidRPr="007B52C2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Fonts w:ascii="Arial" w:hAnsi="Arial" w:cs="Arial"/>
          <w:b/>
          <w:sz w:val="22"/>
          <w:szCs w:val="22"/>
        </w:rPr>
      </w:pPr>
      <w:r w:rsidRPr="007B52C2">
        <w:rPr>
          <w:rStyle w:val="17"/>
          <w:rFonts w:ascii="Arial" w:eastAsiaTheme="minorEastAsia" w:hAnsi="Arial" w:cs="Arial"/>
          <w:sz w:val="22"/>
          <w:szCs w:val="22"/>
        </w:rPr>
        <w:t xml:space="preserve">Оказание имущественной поддержки субъектам МСП будет способствоватьвовлечению государственного и муниципального имущества в хозяйственныйоборот, </w:t>
      </w:r>
      <w:r w:rsidRPr="007B52C2">
        <w:rPr>
          <w:rStyle w:val="34"/>
          <w:rFonts w:ascii="Arial" w:eastAsiaTheme="minorEastAsia" w:hAnsi="Arial" w:cs="Arial"/>
          <w:sz w:val="22"/>
          <w:szCs w:val="22"/>
        </w:rPr>
        <w:t xml:space="preserve">укреплению </w:t>
      </w:r>
      <w:r w:rsidRPr="007B52C2">
        <w:rPr>
          <w:rStyle w:val="17"/>
          <w:rFonts w:ascii="Arial" w:eastAsiaTheme="minorEastAsia" w:hAnsi="Arial" w:cs="Arial"/>
          <w:sz w:val="22"/>
          <w:szCs w:val="22"/>
        </w:rPr>
        <w:t>имущественной базы малого и среднего бизнеса, и в то жевремя повысит доходность бюджета за счет поступления арендных</w:t>
      </w:r>
      <w:r w:rsidR="00B16608" w:rsidRPr="007B52C2">
        <w:rPr>
          <w:rStyle w:val="17"/>
          <w:rFonts w:ascii="Arial" w:eastAsiaTheme="minorEastAsia" w:hAnsi="Arial" w:cs="Arial"/>
          <w:sz w:val="22"/>
          <w:szCs w:val="22"/>
        </w:rPr>
        <w:t xml:space="preserve"> платежей</w:t>
      </w:r>
      <w:r w:rsidRPr="007B52C2">
        <w:rPr>
          <w:rStyle w:val="17"/>
          <w:rFonts w:ascii="Arial" w:eastAsiaTheme="minorEastAsia" w:hAnsi="Arial" w:cs="Arial"/>
          <w:sz w:val="22"/>
          <w:szCs w:val="22"/>
        </w:rPr>
        <w:t>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bookmarkStart w:id="4" w:name="Par249"/>
      <w:bookmarkStart w:id="5" w:name="Par283"/>
      <w:bookmarkEnd w:id="4"/>
      <w:bookmarkEnd w:id="5"/>
      <w:r w:rsidRPr="007B52C2">
        <w:rPr>
          <w:rFonts w:ascii="Arial" w:hAnsi="Arial" w:cs="Arial"/>
          <w:b/>
        </w:rPr>
        <w:t>2.2.  Цели и задачи муниципальной программы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Целью программы является повышение эффективности управления муниципальным имуществом и использования земельных участков Гагинского муниципального </w:t>
      </w:r>
      <w:r w:rsidR="00397B8B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на основе современных принципов и методов управления, качественное развитие процесса регистрации муниципальной собственности, с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тимулирование развития малого и среднего бизнеса на территории Гагинского муниципального </w:t>
      </w:r>
      <w:r w:rsidR="00397B8B" w:rsidRPr="007B52C2">
        <w:rPr>
          <w:rStyle w:val="4"/>
          <w:rFonts w:ascii="Arial" w:eastAsiaTheme="minorEastAsia" w:hAnsi="Arial" w:cs="Arial"/>
          <w:sz w:val="22"/>
          <w:szCs w:val="22"/>
        </w:rPr>
        <w:t>округа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Нижегородской области за счет использования имущественного потенциаларегиона.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Достижение указанной цели осуществляется посредством решения следующих задач: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1.Совершенствование учета муниципального имущества и земельных участков.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2.Развитие имущественно</w:t>
      </w:r>
      <w:r w:rsidR="00E436C1" w:rsidRPr="007B52C2">
        <w:rPr>
          <w:rFonts w:ascii="Arial" w:hAnsi="Arial" w:cs="Arial"/>
        </w:rPr>
        <w:t xml:space="preserve"> </w:t>
      </w:r>
      <w:r w:rsidRPr="007B52C2">
        <w:rPr>
          <w:rFonts w:ascii="Arial" w:hAnsi="Arial" w:cs="Arial"/>
        </w:rPr>
        <w:t>-</w:t>
      </w:r>
      <w:r w:rsidR="00527E78" w:rsidRPr="007B52C2">
        <w:rPr>
          <w:rFonts w:ascii="Arial" w:hAnsi="Arial" w:cs="Arial"/>
        </w:rPr>
        <w:t xml:space="preserve"> </w:t>
      </w:r>
      <w:r w:rsidRPr="007B52C2">
        <w:rPr>
          <w:rFonts w:ascii="Arial" w:hAnsi="Arial" w:cs="Arial"/>
        </w:rPr>
        <w:t xml:space="preserve">земельных отношений на территории Гагинского муниципального </w:t>
      </w:r>
      <w:r w:rsidR="00397B8B" w:rsidRPr="007B52C2">
        <w:rPr>
          <w:rFonts w:ascii="Arial" w:hAnsi="Arial" w:cs="Arial"/>
        </w:rPr>
        <w:t>округа.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</w:rPr>
      </w:pPr>
      <w:r w:rsidRPr="007B52C2">
        <w:rPr>
          <w:rFonts w:ascii="Arial" w:hAnsi="Arial" w:cs="Arial"/>
        </w:rPr>
        <w:t xml:space="preserve">3.Формирование благоприятной среды для повышения эффективности управления муниципальным имуществом и муниципальными унитарными предприятиями </w:t>
      </w:r>
      <w:r w:rsidR="00397B8B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>.</w:t>
      </w:r>
    </w:p>
    <w:p w:rsidR="00223610" w:rsidRPr="007B52C2" w:rsidRDefault="00223610" w:rsidP="00223610">
      <w:pPr>
        <w:autoSpaceDE w:val="0"/>
        <w:spacing w:after="0"/>
        <w:jc w:val="both"/>
        <w:rPr>
          <w:rFonts w:ascii="Arial" w:eastAsia="Calibri" w:hAnsi="Arial" w:cs="Arial"/>
        </w:rPr>
      </w:pPr>
      <w:r w:rsidRPr="007B52C2">
        <w:rPr>
          <w:rFonts w:ascii="Arial" w:eastAsia="Calibri" w:hAnsi="Arial" w:cs="Arial"/>
        </w:rPr>
        <w:t xml:space="preserve">4.Проведение сбалансированной политики в сфере приватизации, продажи, аренды муниципального имущества и земли Гагинского муниципального </w:t>
      </w:r>
      <w:r w:rsidR="00397B8B" w:rsidRPr="007B52C2">
        <w:rPr>
          <w:rFonts w:ascii="Arial" w:eastAsia="Calibri" w:hAnsi="Arial" w:cs="Arial"/>
        </w:rPr>
        <w:t>округа</w:t>
      </w:r>
      <w:r w:rsidRPr="007B52C2">
        <w:rPr>
          <w:rFonts w:ascii="Arial" w:eastAsia="Calibri" w:hAnsi="Arial" w:cs="Arial"/>
        </w:rPr>
        <w:t>.</w:t>
      </w:r>
    </w:p>
    <w:p w:rsidR="00397B8B" w:rsidRPr="007B52C2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5. Увеличение количества муниципального имущества Гагинского муниципального </w:t>
      </w:r>
      <w:r w:rsidR="00397B8B" w:rsidRPr="007B52C2">
        <w:rPr>
          <w:rStyle w:val="4"/>
          <w:rFonts w:ascii="Arial" w:eastAsiaTheme="minorEastAsia" w:hAnsi="Arial" w:cs="Arial"/>
          <w:sz w:val="22"/>
          <w:szCs w:val="22"/>
        </w:rPr>
        <w:t>округа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</w:t>
      </w:r>
      <w:r w:rsidR="00397B8B" w:rsidRPr="007B52C2">
        <w:rPr>
          <w:rStyle w:val="4"/>
          <w:rFonts w:ascii="Arial" w:eastAsiaTheme="minorEastAsia" w:hAnsi="Arial" w:cs="Arial"/>
          <w:sz w:val="22"/>
          <w:szCs w:val="22"/>
        </w:rPr>
        <w:t>.</w:t>
      </w:r>
    </w:p>
    <w:p w:rsidR="00223610" w:rsidRPr="007B52C2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52C2">
        <w:rPr>
          <w:rStyle w:val="4"/>
          <w:rFonts w:ascii="Arial" w:eastAsiaTheme="minorEastAsia" w:hAnsi="Arial" w:cs="Arial"/>
          <w:sz w:val="22"/>
          <w:szCs w:val="22"/>
        </w:rPr>
        <w:t>6. Расширение состава имущества, в</w:t>
      </w:r>
      <w:r w:rsidR="00B85E97"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ключаемого в Перечень, улучшение 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>его качества.</w:t>
      </w:r>
    </w:p>
    <w:p w:rsidR="00223610" w:rsidRPr="007B52C2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52C2">
        <w:rPr>
          <w:rStyle w:val="4"/>
          <w:rFonts w:ascii="Arial" w:eastAsiaTheme="minorEastAsia" w:hAnsi="Arial" w:cs="Arial"/>
          <w:sz w:val="22"/>
          <w:szCs w:val="22"/>
        </w:rPr>
        <w:t>7. Увеличение количества имущества, предоставляемого субъектам МСП</w:t>
      </w:r>
      <w:r w:rsidR="00E436C1"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>в долгосрочное владение (пользование) на основании договоров из Перечней.</w:t>
      </w:r>
    </w:p>
    <w:p w:rsidR="00223610" w:rsidRPr="007B52C2" w:rsidRDefault="00223610" w:rsidP="00223610">
      <w:pPr>
        <w:pStyle w:val="49"/>
        <w:shd w:val="clear" w:color="auto" w:fill="auto"/>
        <w:tabs>
          <w:tab w:val="left" w:pos="0"/>
          <w:tab w:val="left" w:pos="136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52C2">
        <w:rPr>
          <w:rStyle w:val="6"/>
          <w:rFonts w:ascii="Arial" w:hAnsi="Arial" w:cs="Arial"/>
          <w:sz w:val="22"/>
          <w:szCs w:val="22"/>
        </w:rPr>
        <w:t xml:space="preserve">8. Совершенствование 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>льготного порядка предоставления имущества варенду.</w:t>
      </w:r>
    </w:p>
    <w:p w:rsidR="00223610" w:rsidRPr="007B52C2" w:rsidRDefault="00223610" w:rsidP="00223610">
      <w:pPr>
        <w:widowControl w:val="0"/>
        <w:tabs>
          <w:tab w:val="left" w:pos="0"/>
        </w:tabs>
        <w:autoSpaceDE w:val="0"/>
        <w:spacing w:after="0"/>
        <w:jc w:val="both"/>
        <w:rPr>
          <w:rStyle w:val="4"/>
          <w:rFonts w:ascii="Arial" w:eastAsiaTheme="minorEastAsia" w:hAnsi="Arial" w:cs="Arial"/>
          <w:sz w:val="22"/>
          <w:szCs w:val="22"/>
        </w:rPr>
      </w:pPr>
      <w:r w:rsidRPr="007B52C2">
        <w:rPr>
          <w:rStyle w:val="6"/>
          <w:rFonts w:ascii="Arial" w:hAnsi="Arial" w:cs="Arial"/>
          <w:sz w:val="22"/>
          <w:szCs w:val="22"/>
        </w:rPr>
        <w:t xml:space="preserve">9. Упрощение 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и повышение прозрачности процедур предоставления имущества </w:t>
      </w:r>
      <w:r w:rsidRPr="007B52C2">
        <w:rPr>
          <w:rStyle w:val="6"/>
          <w:rFonts w:ascii="Arial" w:hAnsi="Arial" w:cs="Arial"/>
          <w:sz w:val="22"/>
          <w:szCs w:val="22"/>
        </w:rPr>
        <w:t xml:space="preserve">во владение 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>(пользование).</w:t>
      </w:r>
    </w:p>
    <w:p w:rsidR="00397B8B" w:rsidRPr="007B52C2" w:rsidRDefault="00397B8B" w:rsidP="00223610">
      <w:pPr>
        <w:widowControl w:val="0"/>
        <w:tabs>
          <w:tab w:val="left" w:pos="0"/>
        </w:tabs>
        <w:autoSpaceDE w:val="0"/>
        <w:spacing w:after="0"/>
        <w:jc w:val="both"/>
        <w:rPr>
          <w:rFonts w:ascii="Arial" w:hAnsi="Arial" w:cs="Arial"/>
          <w:b/>
        </w:rPr>
      </w:pPr>
    </w:p>
    <w:p w:rsidR="00223610" w:rsidRPr="007B52C2" w:rsidRDefault="00223610" w:rsidP="00397B8B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2.3. Сроки реализации Программы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</w:rPr>
      </w:pPr>
      <w:r w:rsidRPr="007B52C2">
        <w:rPr>
          <w:rFonts w:ascii="Arial" w:hAnsi="Arial" w:cs="Arial"/>
        </w:rPr>
        <w:t>Срок реализации Программы</w:t>
      </w:r>
      <w:r w:rsidR="006D37DB" w:rsidRPr="007B52C2">
        <w:rPr>
          <w:rFonts w:ascii="Arial" w:hAnsi="Arial" w:cs="Arial"/>
        </w:rPr>
        <w:t xml:space="preserve">: </w:t>
      </w:r>
      <w:r w:rsidRPr="007B52C2">
        <w:rPr>
          <w:rFonts w:ascii="Arial" w:hAnsi="Arial" w:cs="Arial"/>
        </w:rPr>
        <w:t>202</w:t>
      </w:r>
      <w:r w:rsidR="00397B8B" w:rsidRPr="007B52C2">
        <w:rPr>
          <w:rFonts w:ascii="Arial" w:hAnsi="Arial" w:cs="Arial"/>
        </w:rPr>
        <w:t>3</w:t>
      </w:r>
      <w:r w:rsidRPr="007B52C2">
        <w:rPr>
          <w:rFonts w:ascii="Arial" w:hAnsi="Arial" w:cs="Arial"/>
        </w:rPr>
        <w:t xml:space="preserve"> - 202</w:t>
      </w:r>
      <w:r w:rsidR="00397B8B" w:rsidRPr="007B52C2">
        <w:rPr>
          <w:rFonts w:ascii="Arial" w:hAnsi="Arial" w:cs="Arial"/>
        </w:rPr>
        <w:t>7</w:t>
      </w:r>
      <w:r w:rsidRPr="007B52C2">
        <w:rPr>
          <w:rFonts w:ascii="Arial" w:hAnsi="Arial" w:cs="Arial"/>
        </w:rPr>
        <w:t xml:space="preserve"> годы. Программа реализуется в один этап.</w:t>
      </w:r>
    </w:p>
    <w:p w:rsidR="00223610" w:rsidRPr="007B52C2" w:rsidRDefault="00223610" w:rsidP="00223610">
      <w:pPr>
        <w:tabs>
          <w:tab w:val="left" w:pos="3210"/>
        </w:tabs>
        <w:spacing w:after="0"/>
        <w:rPr>
          <w:rFonts w:ascii="Arial" w:eastAsia="Calibri" w:hAnsi="Arial" w:cs="Arial"/>
        </w:rPr>
      </w:pPr>
    </w:p>
    <w:p w:rsidR="00223610" w:rsidRPr="007B52C2" w:rsidRDefault="00223610" w:rsidP="00223610">
      <w:pPr>
        <w:spacing w:after="0"/>
        <w:rPr>
          <w:rFonts w:ascii="Arial" w:eastAsia="Calibri" w:hAnsi="Arial" w:cs="Arial"/>
        </w:rPr>
      </w:pPr>
    </w:p>
    <w:p w:rsidR="00223610" w:rsidRPr="007B52C2" w:rsidRDefault="00223610" w:rsidP="00223610">
      <w:pPr>
        <w:spacing w:after="0"/>
        <w:rPr>
          <w:rFonts w:ascii="Arial" w:hAnsi="Arial" w:cs="Arial"/>
        </w:rPr>
        <w:sectPr w:rsidR="00223610" w:rsidRPr="007B52C2" w:rsidSect="00223610">
          <w:pgSz w:w="11906" w:h="16838"/>
          <w:pgMar w:top="567" w:right="567" w:bottom="567" w:left="1134" w:header="0" w:footer="0" w:gutter="0"/>
          <w:cols w:space="720"/>
        </w:sectPr>
      </w:pPr>
    </w:p>
    <w:p w:rsidR="00223610" w:rsidRPr="007B52C2" w:rsidRDefault="00223610" w:rsidP="00223610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B52C2">
        <w:rPr>
          <w:b/>
          <w:sz w:val="24"/>
          <w:szCs w:val="24"/>
        </w:rPr>
        <w:lastRenderedPageBreak/>
        <w:t>2.4.Перечень основных мероприятий муниципальной программы</w:t>
      </w:r>
    </w:p>
    <w:p w:rsidR="00223610" w:rsidRPr="007B52C2" w:rsidRDefault="00223610" w:rsidP="00223610">
      <w:pPr>
        <w:pStyle w:val="ConsPlusNormal"/>
        <w:widowControl/>
        <w:ind w:firstLine="0"/>
        <w:jc w:val="right"/>
        <w:rPr>
          <w:sz w:val="22"/>
          <w:szCs w:val="22"/>
        </w:rPr>
      </w:pPr>
      <w:r w:rsidRPr="007B52C2">
        <w:rPr>
          <w:sz w:val="22"/>
          <w:szCs w:val="22"/>
        </w:rPr>
        <w:t>Таблица 1</w:t>
      </w:r>
    </w:p>
    <w:tbl>
      <w:tblPr>
        <w:tblW w:w="15454" w:type="dxa"/>
        <w:tblInd w:w="-34" w:type="dxa"/>
        <w:tblLayout w:type="fixed"/>
        <w:tblLook w:val="04A0"/>
      </w:tblPr>
      <w:tblGrid>
        <w:gridCol w:w="630"/>
        <w:gridCol w:w="3617"/>
        <w:gridCol w:w="1559"/>
        <w:gridCol w:w="142"/>
        <w:gridCol w:w="1418"/>
        <w:gridCol w:w="3260"/>
        <w:gridCol w:w="995"/>
        <w:gridCol w:w="992"/>
        <w:gridCol w:w="996"/>
        <w:gridCol w:w="936"/>
        <w:gridCol w:w="909"/>
      </w:tblGrid>
      <w:tr w:rsidR="00223610" w:rsidRPr="007B52C2" w:rsidTr="00F62D1C">
        <w:trPr>
          <w:cantSplit/>
          <w:trHeight w:val="298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№</w:t>
            </w:r>
          </w:p>
        </w:tc>
        <w:tc>
          <w:tcPr>
            <w:tcW w:w="3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Наименование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Категория расходов  (капвложения, НИОКР и прочие расходы)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Сроки выполнения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Исполнители мероприятий</w:t>
            </w:r>
          </w:p>
        </w:tc>
        <w:tc>
          <w:tcPr>
            <w:tcW w:w="4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Объем финансирования (по годам, в разрезе источников), тыс</w:t>
            </w:r>
            <w:proofErr w:type="gramStart"/>
            <w:r w:rsidRPr="007B52C2">
              <w:rPr>
                <w:rFonts w:ascii="Arial" w:hAnsi="Arial" w:cs="Arial"/>
              </w:rPr>
              <w:t>.р</w:t>
            </w:r>
            <w:proofErr w:type="gramEnd"/>
            <w:r w:rsidRPr="007B52C2">
              <w:rPr>
                <w:rFonts w:ascii="Arial" w:hAnsi="Arial" w:cs="Arial"/>
              </w:rPr>
              <w:t>уб.</w:t>
            </w:r>
          </w:p>
        </w:tc>
      </w:tr>
      <w:tr w:rsidR="00582712" w:rsidRPr="007B52C2" w:rsidTr="00F62D1C">
        <w:trPr>
          <w:cantSplit/>
          <w:trHeight w:val="211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C2" w:rsidRDefault="00582712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C2" w:rsidRDefault="00582712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C2" w:rsidRDefault="00582712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C2" w:rsidRDefault="00582712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C2" w:rsidRDefault="00582712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C2" w:rsidRDefault="00582712" w:rsidP="009920BD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</w:t>
            </w:r>
            <w:r w:rsidR="009920BD" w:rsidRPr="007B52C2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C2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C2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C2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2027</w:t>
            </w:r>
          </w:p>
        </w:tc>
      </w:tr>
      <w:tr w:rsidR="00582712" w:rsidRPr="007B52C2" w:rsidTr="00F62D1C">
        <w:trPr>
          <w:trHeight w:val="1060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582712" w:rsidP="00223610">
            <w:pPr>
              <w:widowControl w:val="0"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Цель муниципальной программы:</w:t>
            </w:r>
          </w:p>
          <w:p w:rsidR="00582712" w:rsidRPr="007B52C2" w:rsidRDefault="00582712" w:rsidP="00D60CD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Повышение эффективности управления муниципальным имуществом и использования земельных участков </w:t>
            </w:r>
            <w:proofErr w:type="spellStart"/>
            <w:r w:rsidRPr="007B52C2">
              <w:rPr>
                <w:rFonts w:ascii="Arial" w:hAnsi="Arial" w:cs="Arial"/>
              </w:rPr>
              <w:t>Гагинского</w:t>
            </w:r>
            <w:proofErr w:type="spellEnd"/>
            <w:r w:rsidR="00AD6A3B" w:rsidRPr="007B52C2">
              <w:rPr>
                <w:rFonts w:ascii="Arial" w:hAnsi="Arial" w:cs="Arial"/>
              </w:rPr>
              <w:t xml:space="preserve"> </w:t>
            </w:r>
            <w:r w:rsidR="00D60CD6" w:rsidRPr="007B52C2">
              <w:rPr>
                <w:rFonts w:ascii="Arial" w:hAnsi="Arial" w:cs="Arial"/>
              </w:rPr>
              <w:t>округа на о</w:t>
            </w:r>
            <w:r w:rsidRPr="007B52C2">
              <w:rPr>
                <w:rFonts w:ascii="Arial" w:hAnsi="Arial" w:cs="Arial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C2" w:rsidRDefault="00C32758" w:rsidP="0036779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C2" w:rsidRDefault="005F34D1" w:rsidP="00FA4B7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7213,6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C2" w:rsidRDefault="00586A41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11167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C2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</w:tr>
      <w:tr w:rsidR="00582712" w:rsidRPr="007B52C2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E04E5F" w:rsidP="00223610">
            <w:pPr>
              <w:suppressAutoHyphens/>
              <w:spacing w:after="0"/>
              <w:rPr>
                <w:rFonts w:ascii="Arial" w:hAnsi="Arial" w:cs="Arial"/>
                <w:b/>
                <w:lang w:eastAsia="ar-SA"/>
              </w:rPr>
            </w:pPr>
            <w:hyperlink r:id="rId6" w:anchor="Par3790" w:history="1">
              <w:r w:rsidR="00582712" w:rsidRPr="007B52C2">
                <w:rPr>
                  <w:rStyle w:val="a3"/>
                  <w:rFonts w:ascii="Arial" w:hAnsi="Arial" w:cs="Arial"/>
                  <w:b/>
                  <w:color w:val="auto"/>
                </w:rPr>
                <w:t>Подпрограмма 1</w:t>
              </w:r>
            </w:hyperlink>
            <w:r w:rsidR="00582712" w:rsidRPr="007B52C2">
              <w:rPr>
                <w:rFonts w:ascii="Arial" w:hAnsi="Arial" w:cs="Arial"/>
                <w:b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C2" w:rsidRDefault="00C32758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C2" w:rsidRDefault="005F34D1" w:rsidP="0036779E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7142,3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C2" w:rsidRDefault="001A3FAD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10656,9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6761,2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C2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6761,2</w:t>
            </w:r>
          </w:p>
        </w:tc>
      </w:tr>
      <w:tr w:rsidR="00582712" w:rsidRPr="007B52C2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582712" w:rsidP="00D60CD6">
            <w:pPr>
              <w:suppressAutoHyphens/>
              <w:spacing w:after="0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 xml:space="preserve">Основное мероприятие 1.1 Организация учета, разграничения и перераспределения муниципального имущества Гагинского муниципального </w:t>
            </w:r>
            <w:r w:rsidR="00D60CD6" w:rsidRPr="007B52C2">
              <w:rPr>
                <w:rFonts w:ascii="Arial" w:hAnsi="Arial" w:cs="Arial"/>
                <w:b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C2" w:rsidRDefault="00F1225D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highlight w:val="yellow"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19</w:t>
            </w:r>
            <w:r w:rsidR="000C03AB" w:rsidRPr="007B52C2">
              <w:rPr>
                <w:rFonts w:ascii="Arial" w:hAnsi="Arial" w:cs="Arial"/>
                <w:b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C2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78,4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C2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140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140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C2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140</w:t>
            </w:r>
          </w:p>
        </w:tc>
      </w:tr>
      <w:tr w:rsidR="00582712" w:rsidRPr="007B52C2" w:rsidTr="00F62D1C">
        <w:trPr>
          <w:trHeight w:val="794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582712" w:rsidP="00223610">
            <w:pPr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1.1.1.</w:t>
            </w:r>
          </w:p>
          <w:p w:rsidR="00582712" w:rsidRPr="007B52C2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582712" w:rsidP="00D60CD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</w:t>
            </w:r>
            <w:r w:rsidR="00D60CD6" w:rsidRPr="007B52C2">
              <w:rPr>
                <w:rFonts w:ascii="Arial" w:hAnsi="Arial" w:cs="Arial"/>
              </w:rPr>
              <w:t>3</w:t>
            </w:r>
            <w:r w:rsidRPr="007B52C2">
              <w:rPr>
                <w:rFonts w:ascii="Arial" w:hAnsi="Arial" w:cs="Arial"/>
              </w:rPr>
              <w:t>-202</w:t>
            </w:r>
            <w:r w:rsidR="00D60CD6" w:rsidRPr="007B52C2">
              <w:rPr>
                <w:rFonts w:ascii="Arial" w:hAnsi="Arial" w:cs="Arial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582712" w:rsidP="00D60CD6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Администрация Гагинского муниципального </w:t>
            </w:r>
            <w:r w:rsidR="00D60CD6" w:rsidRPr="007B52C2">
              <w:rPr>
                <w:rFonts w:ascii="Arial" w:hAnsi="Arial" w:cs="Arial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C2" w:rsidRDefault="0097189A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</w:t>
            </w:r>
            <w:r w:rsidR="00DA0187" w:rsidRPr="007B52C2">
              <w:rPr>
                <w:rFonts w:ascii="Arial" w:hAnsi="Arial" w:cs="Arial"/>
                <w:lang w:eastAsia="ar-SA"/>
              </w:rPr>
              <w:t>7</w:t>
            </w:r>
            <w:r w:rsidR="000C03AB" w:rsidRPr="007B52C2">
              <w:rPr>
                <w:rFonts w:ascii="Arial" w:hAnsi="Arial" w:cs="Arial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C2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47,5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C2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C2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C2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120</w:t>
            </w:r>
          </w:p>
        </w:tc>
      </w:tr>
      <w:tr w:rsidR="00D60CD6" w:rsidRPr="007B52C2" w:rsidTr="00F62D1C">
        <w:trPr>
          <w:trHeight w:val="138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7B52C2" w:rsidRDefault="00D60CD6" w:rsidP="00D60CD6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1.1.2. 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7B52C2" w:rsidRDefault="00D60CD6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7B52C2" w:rsidRDefault="00D60CD6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0CD6" w:rsidRPr="007B52C2" w:rsidRDefault="00D60CD6" w:rsidP="00EA51E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CD6" w:rsidRPr="007B52C2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0CD6" w:rsidRPr="007B52C2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30,9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60CD6" w:rsidRPr="007B52C2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7B52C2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CD6" w:rsidRPr="007B52C2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</w:tr>
      <w:tr w:rsidR="009746AB" w:rsidRPr="007B52C2" w:rsidTr="00F62D1C">
        <w:trPr>
          <w:trHeight w:val="3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7B52C2" w:rsidRDefault="009746AB" w:rsidP="00223610">
            <w:pPr>
              <w:suppressAutoHyphens/>
              <w:spacing w:after="0"/>
              <w:jc w:val="both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Основное мероприятие 1.2. Содержание объектов муниципального имущества казны.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6AB" w:rsidRPr="007B52C2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6AB" w:rsidRPr="007B52C2" w:rsidRDefault="005F34D1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7063,9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746AB" w:rsidRPr="007B52C2" w:rsidRDefault="001A3FAD">
            <w:pPr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10016,9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7B52C2" w:rsidRDefault="003F6CF3">
            <w:pPr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6621,2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6AB" w:rsidRPr="007B52C2" w:rsidRDefault="003F6CF3">
            <w:pPr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6621,2</w:t>
            </w:r>
          </w:p>
        </w:tc>
      </w:tr>
      <w:tr w:rsidR="000C03AB" w:rsidRPr="007B52C2" w:rsidTr="00F62D1C">
        <w:trPr>
          <w:trHeight w:val="553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C2" w:rsidRDefault="000C03AB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1.2.1. Взносы в фонд капитального ремонта общего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C2" w:rsidRDefault="000C03AB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C2" w:rsidRDefault="000C03AB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C2" w:rsidRDefault="000C03AB" w:rsidP="00EA51E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7B52C2" w:rsidRDefault="000C03AB" w:rsidP="00C32758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200,</w:t>
            </w:r>
            <w:r w:rsidR="00C32758" w:rsidRPr="007B52C2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3AB" w:rsidRPr="007B52C2" w:rsidRDefault="005F34D1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143,9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7B52C2" w:rsidRDefault="008A1534" w:rsidP="000C03AB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392,0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C2" w:rsidRDefault="008A1534" w:rsidP="000C03AB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392,0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7B52C2" w:rsidRDefault="008A1534" w:rsidP="000C03AB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392,0</w:t>
            </w:r>
          </w:p>
        </w:tc>
      </w:tr>
      <w:tr w:rsidR="006A7F75" w:rsidRPr="007B52C2" w:rsidTr="00F62D1C">
        <w:trPr>
          <w:trHeight w:val="281"/>
        </w:trPr>
        <w:tc>
          <w:tcPr>
            <w:tcW w:w="42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1.2.2. Ремонт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C2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617,8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C2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C2" w:rsidRDefault="00206AED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2197,0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C2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</w:t>
            </w:r>
          </w:p>
        </w:tc>
      </w:tr>
      <w:tr w:rsidR="006A7F75" w:rsidRPr="007B52C2" w:rsidTr="00F62D1C">
        <w:trPr>
          <w:trHeight w:val="23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6A7F75">
            <w:pPr>
              <w:suppressAutoHyphens/>
              <w:spacing w:after="0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Большеаратский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C2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436,2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C2" w:rsidRDefault="005F34D1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499,3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C2" w:rsidRDefault="00AD6A3B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458,9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8A1534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418,4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C2" w:rsidRDefault="008A1534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418,4</w:t>
            </w:r>
          </w:p>
        </w:tc>
      </w:tr>
      <w:tr w:rsidR="006A7F75" w:rsidRPr="007B52C2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6A7F75">
            <w:pPr>
              <w:suppressAutoHyphens/>
              <w:spacing w:after="0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Ушаковский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C2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467,2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C2" w:rsidRDefault="005F34D1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481,8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C2" w:rsidRDefault="005649A2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1262,0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8A1534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707,0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C2" w:rsidRDefault="008A1534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707,0</w:t>
            </w:r>
          </w:p>
        </w:tc>
      </w:tr>
      <w:tr w:rsidR="006A7F75" w:rsidRPr="007B52C2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6A7F75">
            <w:pPr>
              <w:suppressAutoHyphens/>
              <w:spacing w:after="0"/>
              <w:rPr>
                <w:rFonts w:ascii="Arial" w:hAnsi="Arial" w:cs="Arial"/>
              </w:rPr>
            </w:pPr>
            <w:proofErr w:type="gramStart"/>
            <w:r w:rsidRPr="007B52C2">
              <w:rPr>
                <w:rFonts w:ascii="Arial" w:hAnsi="Arial" w:cs="Arial"/>
              </w:rPr>
              <w:t>Юрьевский</w:t>
            </w:r>
            <w:proofErr w:type="gramEnd"/>
            <w:r w:rsidRPr="007B52C2">
              <w:rPr>
                <w:rFonts w:ascii="Arial" w:hAnsi="Arial" w:cs="Arial"/>
              </w:rPr>
              <w:t xml:space="preserve">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C2" w:rsidRDefault="006A7F75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C2" w:rsidRDefault="00AA7C91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C2" w:rsidRDefault="00AA7C91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AA7C91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C2" w:rsidRDefault="00AA7C91" w:rsidP="006A7F7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6A7F75" w:rsidRPr="007B52C2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9F067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1.2.3. Техническое обслуживание  газопроводов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C2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C2" w:rsidRDefault="006A7F75" w:rsidP="001920D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</w:t>
            </w:r>
            <w:r w:rsidR="005F34D1" w:rsidRPr="007B52C2">
              <w:rPr>
                <w:rFonts w:ascii="Arial" w:hAnsi="Arial" w:cs="Arial"/>
                <w:lang w:eastAsia="ar-SA"/>
              </w:rPr>
              <w:t>12,3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C2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C2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</w:tr>
      <w:tr w:rsidR="006A7F75" w:rsidRPr="007B52C2" w:rsidTr="00F62D1C">
        <w:trPr>
          <w:trHeight w:val="7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1.2.4. Коммунальные услуги и иные расходы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C2" w:rsidRDefault="00C32758" w:rsidP="00884393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4284,9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C2" w:rsidRDefault="005F34D1" w:rsidP="003D650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5576,6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C2" w:rsidRDefault="00206AED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5344,7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5799,2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C2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5799,2</w:t>
            </w:r>
          </w:p>
        </w:tc>
      </w:tr>
      <w:tr w:rsidR="006A7F75" w:rsidRPr="007B52C2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1.2.5</w:t>
            </w:r>
            <w:r w:rsidR="009D4496" w:rsidRPr="007B52C2">
              <w:rPr>
                <w:rFonts w:ascii="Arial" w:hAnsi="Arial" w:cs="Arial"/>
              </w:rPr>
              <w:t>.</w:t>
            </w:r>
            <w:r w:rsidRPr="007B52C2">
              <w:rPr>
                <w:rFonts w:ascii="Arial" w:hAnsi="Arial" w:cs="Arial"/>
              </w:rPr>
              <w:t xml:space="preserve"> Расходы по оплате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C2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C2" w:rsidRDefault="005F34D1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C2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C2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F75" w:rsidRPr="007B52C2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8A1534" w:rsidRPr="007B52C2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C2" w:rsidRDefault="008A1534" w:rsidP="00223610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Мероприятие 1.2.6</w:t>
            </w:r>
            <w:r w:rsidR="009D4496" w:rsidRPr="007B52C2">
              <w:rPr>
                <w:rFonts w:ascii="Arial" w:hAnsi="Arial" w:cs="Arial"/>
              </w:rPr>
              <w:t>.</w:t>
            </w:r>
            <w:r w:rsidRPr="007B52C2">
              <w:rPr>
                <w:rFonts w:ascii="Arial" w:hAnsi="Arial" w:cs="Arial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C2" w:rsidRDefault="00FB441F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C2" w:rsidRDefault="00FB441F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C2" w:rsidRDefault="00FB441F" w:rsidP="00EA51E2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7B52C2">
              <w:rPr>
                <w:rFonts w:ascii="Arial" w:hAnsi="Arial" w:cs="Arial"/>
              </w:rPr>
              <w:t>Гагинского</w:t>
            </w:r>
            <w:proofErr w:type="spellEnd"/>
            <w:r w:rsidRPr="007B52C2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7B52C2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7B52C2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A1534" w:rsidRPr="007B52C2" w:rsidRDefault="00AD6A3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82,3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C2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534" w:rsidRPr="007B52C2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DF6955" w:rsidRPr="007B52C2" w:rsidTr="00DF6955">
        <w:trPr>
          <w:trHeight w:val="28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b/>
              </w:rPr>
            </w:pPr>
            <w:r w:rsidRPr="007B52C2">
              <w:rPr>
                <w:rFonts w:ascii="Arial" w:hAnsi="Arial" w:cs="Arial"/>
                <w:b/>
              </w:rPr>
              <w:t>Основное мероприятие 1.3. Приобретение имуществ</w:t>
            </w:r>
            <w:r w:rsidR="004A68ED" w:rsidRPr="007B52C2">
              <w:rPr>
                <w:rFonts w:ascii="Arial" w:hAnsi="Arial" w:cs="Arial"/>
                <w:b/>
              </w:rPr>
              <w:t>а в муниципальную собственность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500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DF6955" w:rsidRPr="007B52C2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23610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Мероприятие 1.3.1 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DF6955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DF6955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DF6955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7B52C2">
              <w:rPr>
                <w:rFonts w:ascii="Arial" w:hAnsi="Arial" w:cs="Arial"/>
              </w:rPr>
              <w:t>Гагинского</w:t>
            </w:r>
            <w:proofErr w:type="spellEnd"/>
            <w:r w:rsidRPr="007B52C2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DF6955" w:rsidRPr="007B52C2" w:rsidTr="00F62D1C">
        <w:trPr>
          <w:trHeight w:val="5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E04E5F" w:rsidP="009F0672">
            <w:pPr>
              <w:suppressAutoHyphens/>
              <w:spacing w:after="0"/>
              <w:jc w:val="both"/>
              <w:rPr>
                <w:rFonts w:ascii="Arial" w:hAnsi="Arial" w:cs="Arial"/>
                <w:b/>
                <w:lang w:eastAsia="ar-SA"/>
              </w:rPr>
            </w:pPr>
            <w:hyperlink r:id="rId7" w:anchor="Par4354" w:history="1">
              <w:r w:rsidR="00DF6955" w:rsidRPr="007B52C2">
                <w:rPr>
                  <w:rStyle w:val="a3"/>
                  <w:rFonts w:ascii="Arial" w:hAnsi="Arial" w:cs="Arial"/>
                  <w:b/>
                  <w:color w:val="auto"/>
                </w:rPr>
                <w:t xml:space="preserve">Подпрограмма </w:t>
              </w:r>
            </w:hyperlink>
            <w:r w:rsidR="00DF6955" w:rsidRPr="007B52C2">
              <w:rPr>
                <w:rStyle w:val="a3"/>
                <w:rFonts w:ascii="Arial" w:hAnsi="Arial" w:cs="Arial"/>
                <w:b/>
                <w:color w:val="auto"/>
              </w:rPr>
              <w:t>2</w:t>
            </w:r>
            <w:r w:rsidR="00DF6955" w:rsidRPr="007B52C2">
              <w:rPr>
                <w:rFonts w:ascii="Arial" w:hAnsi="Arial" w:cs="Arial"/>
                <w:b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C2" w:rsidRDefault="00DF6955" w:rsidP="00F1225D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FA4B7A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C2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510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410</w:t>
            </w:r>
          </w:p>
        </w:tc>
      </w:tr>
      <w:tr w:rsidR="00DF6955" w:rsidRPr="007B52C2" w:rsidTr="00F62D1C">
        <w:trPr>
          <w:trHeight w:val="53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pStyle w:val="ConsPlusNormal"/>
              <w:ind w:firstLine="0"/>
              <w:jc w:val="both"/>
              <w:rPr>
                <w:b/>
                <w:sz w:val="22"/>
                <w:szCs w:val="22"/>
              </w:rPr>
            </w:pPr>
            <w:r w:rsidRPr="007B52C2">
              <w:rPr>
                <w:b/>
                <w:sz w:val="22"/>
                <w:szCs w:val="22"/>
              </w:rPr>
              <w:t>Основное мероприятие 2.1. 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C2" w:rsidRDefault="00DF6955" w:rsidP="009437B7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DA0187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C2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510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lang w:eastAsia="ar-SA"/>
              </w:rPr>
              <w:t>410</w:t>
            </w:r>
          </w:p>
        </w:tc>
      </w:tr>
      <w:tr w:rsidR="00DF6955" w:rsidRPr="007B52C2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2.1.1.</w:t>
            </w:r>
          </w:p>
          <w:p w:rsidR="00DF6955" w:rsidRPr="007B52C2" w:rsidRDefault="00DF6955" w:rsidP="00223610">
            <w:pPr>
              <w:suppressAutoHyphens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Формирование и постановка на кадастровый учет земельных участков.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C2" w:rsidRDefault="00DF6955" w:rsidP="00DA0187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98,5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25,3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C2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</w:tr>
      <w:tr w:rsidR="00DF6955" w:rsidRPr="007B52C2" w:rsidTr="00F62D1C">
        <w:trPr>
          <w:trHeight w:val="840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2.1.2.</w:t>
            </w:r>
          </w:p>
          <w:p w:rsidR="00DF6955" w:rsidRPr="007B52C2" w:rsidRDefault="00DF6955" w:rsidP="00223610">
            <w:pPr>
              <w:suppressAutoHyphens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Организация </w:t>
            </w:r>
            <w:proofErr w:type="gramStart"/>
            <w:r w:rsidRPr="007B52C2">
              <w:rPr>
                <w:rFonts w:ascii="Arial" w:hAnsi="Arial" w:cs="Arial"/>
              </w:rPr>
              <w:t>определения рыночной стоимости права аренды земельных участков</w:t>
            </w:r>
            <w:proofErr w:type="gramEnd"/>
            <w:r w:rsidRPr="007B52C2">
              <w:rPr>
                <w:rFonts w:ascii="Arial" w:hAnsi="Arial" w:cs="Arial"/>
              </w:rPr>
              <w:t xml:space="preserve"> и права собственности.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FA4B7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C2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130</w:t>
            </w:r>
          </w:p>
        </w:tc>
      </w:tr>
      <w:tr w:rsidR="00DF6955" w:rsidRPr="007B52C2" w:rsidTr="00F62D1C">
        <w:trPr>
          <w:trHeight w:val="268"/>
        </w:trPr>
        <w:tc>
          <w:tcPr>
            <w:tcW w:w="154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7B52C2" w:rsidRDefault="00DF6955" w:rsidP="00FB441F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lang w:eastAsia="ar-SA"/>
              </w:rPr>
            </w:pPr>
          </w:p>
          <w:p w:rsidR="00DF6955" w:rsidRPr="007B52C2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3. Подпрограмма «О</w:t>
            </w:r>
            <w:r w:rsidRPr="007B52C2">
              <w:rPr>
                <w:rStyle w:val="312"/>
                <w:rFonts w:ascii="Arial" w:hAnsi="Arial" w:cs="Arial"/>
                <w:sz w:val="22"/>
                <w:szCs w:val="22"/>
              </w:rPr>
              <w:t>казание имущественной поддержки субъектам МСП</w:t>
            </w:r>
            <w:r w:rsidRPr="007B52C2">
              <w:rPr>
                <w:rFonts w:ascii="Arial" w:hAnsi="Arial" w:cs="Arial"/>
              </w:rPr>
              <w:t>»</w:t>
            </w:r>
          </w:p>
        </w:tc>
      </w:tr>
      <w:tr w:rsidR="00DF6955" w:rsidRPr="007B52C2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Style w:val="4"/>
                <w:rFonts w:ascii="Arial" w:eastAsiaTheme="minorEastAsia" w:hAnsi="Arial" w:cs="Arial"/>
                <w:sz w:val="22"/>
                <w:szCs w:val="22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Мероприятие 3.1. </w:t>
            </w:r>
          </w:p>
          <w:p w:rsidR="00DF6955" w:rsidRPr="007B52C2" w:rsidRDefault="00DF6955" w:rsidP="009F0672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lastRenderedPageBreak/>
              <w:t xml:space="preserve">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223610">
            <w:pPr>
              <w:suppressAutoHyphens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lastRenderedPageBreak/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C2" w:rsidRDefault="00DF695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C2" w:rsidRDefault="00DF695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C2" w:rsidRDefault="00DF695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C2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</w:tr>
    </w:tbl>
    <w:p w:rsidR="00223610" w:rsidRPr="007B52C2" w:rsidRDefault="00223610" w:rsidP="00223610">
      <w:pPr>
        <w:spacing w:after="0"/>
        <w:rPr>
          <w:rFonts w:ascii="Arial" w:hAnsi="Arial" w:cs="Arial"/>
        </w:rPr>
        <w:sectPr w:rsidR="00223610" w:rsidRPr="007B52C2" w:rsidSect="00223610">
          <w:pgSz w:w="16838" w:h="11906" w:orient="landscape"/>
          <w:pgMar w:top="567" w:right="567" w:bottom="567" w:left="1134" w:header="720" w:footer="720" w:gutter="0"/>
          <w:cols w:space="720"/>
        </w:sect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hd w:val="clear" w:color="auto" w:fill="FFFF00"/>
          <w:lang w:eastAsia="ar-SA"/>
        </w:rPr>
      </w:pPr>
      <w:r w:rsidRPr="007B52C2">
        <w:rPr>
          <w:rFonts w:ascii="Arial" w:hAnsi="Arial" w:cs="Arial"/>
          <w:b/>
        </w:rPr>
        <w:lastRenderedPageBreak/>
        <w:t>2.5. Индикаторы достижения цели и непосредственные результаты реализации муниципальной программы</w:t>
      </w:r>
    </w:p>
    <w:p w:rsidR="00223610" w:rsidRPr="007B52C2" w:rsidRDefault="00223610" w:rsidP="00223610">
      <w:pPr>
        <w:widowControl w:val="0"/>
        <w:autoSpaceDE w:val="0"/>
        <w:spacing w:after="0"/>
        <w:ind w:firstLine="720"/>
        <w:rPr>
          <w:rFonts w:ascii="Arial" w:hAnsi="Arial" w:cs="Arial"/>
        </w:rPr>
      </w:pPr>
      <w:bookmarkStart w:id="6" w:name="Par287"/>
      <w:bookmarkEnd w:id="6"/>
      <w:r w:rsidRPr="007B52C2">
        <w:rPr>
          <w:rFonts w:ascii="Arial" w:hAnsi="Arial" w:cs="Arial"/>
        </w:rPr>
        <w:t>Сведения об индикаторах и непосредственных результатах</w:t>
      </w:r>
    </w:p>
    <w:p w:rsidR="00223610" w:rsidRPr="007B52C2" w:rsidRDefault="00223610" w:rsidP="00223610">
      <w:pPr>
        <w:widowControl w:val="0"/>
        <w:autoSpaceDE w:val="0"/>
        <w:spacing w:after="0"/>
        <w:ind w:firstLine="720"/>
        <w:jc w:val="right"/>
        <w:rPr>
          <w:rFonts w:ascii="Arial" w:hAnsi="Arial" w:cs="Arial"/>
        </w:rPr>
      </w:pPr>
      <w:r w:rsidRPr="007B52C2">
        <w:rPr>
          <w:rFonts w:ascii="Arial" w:hAnsi="Arial" w:cs="Arial"/>
        </w:rPr>
        <w:t>Таблица 2</w:t>
      </w:r>
    </w:p>
    <w:tbl>
      <w:tblPr>
        <w:tblW w:w="15908" w:type="dxa"/>
        <w:tblInd w:w="-65" w:type="dxa"/>
        <w:tblLayout w:type="fixed"/>
        <w:tblLook w:val="04A0"/>
      </w:tblPr>
      <w:tblGrid>
        <w:gridCol w:w="722"/>
        <w:gridCol w:w="6673"/>
        <w:gridCol w:w="849"/>
        <w:gridCol w:w="1223"/>
        <w:gridCol w:w="1223"/>
        <w:gridCol w:w="920"/>
        <w:gridCol w:w="47"/>
        <w:gridCol w:w="131"/>
        <w:gridCol w:w="836"/>
        <w:gridCol w:w="156"/>
        <w:gridCol w:w="999"/>
        <w:gridCol w:w="15"/>
        <w:gridCol w:w="111"/>
        <w:gridCol w:w="9"/>
        <w:gridCol w:w="795"/>
        <w:gridCol w:w="30"/>
        <w:gridCol w:w="171"/>
        <w:gridCol w:w="998"/>
      </w:tblGrid>
      <w:tr w:rsidR="00223610" w:rsidRPr="007B52C2" w:rsidTr="00AD63B9">
        <w:trPr>
          <w:trHeight w:val="34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№ </w:t>
            </w:r>
            <w:proofErr w:type="gramStart"/>
            <w:r w:rsidRPr="007B52C2">
              <w:rPr>
                <w:rFonts w:ascii="Arial" w:hAnsi="Arial" w:cs="Arial"/>
              </w:rPr>
              <w:t>п</w:t>
            </w:r>
            <w:proofErr w:type="gramEnd"/>
            <w:r w:rsidRPr="007B52C2">
              <w:rPr>
                <w:rFonts w:ascii="Arial" w:hAnsi="Arial" w:cs="Arial"/>
              </w:rPr>
              <w:t>/п</w:t>
            </w:r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Наименование индикатора/непосредственного результата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76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Значение индикатора/непосредственного результата</w:t>
            </w:r>
          </w:p>
        </w:tc>
      </w:tr>
      <w:tr w:rsidR="003C46CD" w:rsidRPr="007B52C2" w:rsidTr="00AD63B9">
        <w:trPr>
          <w:trHeight w:val="345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7B52C2" w:rsidRDefault="003C46CD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7B52C2" w:rsidRDefault="003C46CD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7B52C2" w:rsidRDefault="003C46CD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Отчетный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9B2C2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</w:t>
            </w:r>
            <w:r w:rsidR="003C46CD" w:rsidRPr="007B52C2">
              <w:rPr>
                <w:rFonts w:ascii="Arial" w:hAnsi="Arial" w:cs="Arial"/>
              </w:rPr>
              <w:t>екущий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3C46CD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</w:t>
            </w:r>
            <w:r w:rsidR="00AC0466" w:rsidRPr="007B52C2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C2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2025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C2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C2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2027</w:t>
            </w:r>
          </w:p>
        </w:tc>
      </w:tr>
      <w:tr w:rsidR="003C46CD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5421D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FE2BFB" w:rsidP="00581507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</w:t>
            </w:r>
            <w:r w:rsidR="00581507" w:rsidRPr="007B52C2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C2" w:rsidRDefault="00581507" w:rsidP="007C6A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C2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</w:t>
            </w:r>
          </w:p>
        </w:tc>
      </w:tr>
      <w:tr w:rsidR="003C46CD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824BA7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824BA7" w:rsidRPr="007B52C2">
              <w:rPr>
                <w:rFonts w:ascii="Arial" w:hAnsi="Arial" w:cs="Arial"/>
              </w:rPr>
              <w:t>округа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2941,18</w:t>
            </w:r>
          </w:p>
          <w:p w:rsidR="00FE2BFB" w:rsidRPr="007B52C2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5421DF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1035,8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1035,8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C2" w:rsidRDefault="007C6A2F" w:rsidP="003C46CD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1039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C2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1040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C2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1041</w:t>
            </w:r>
          </w:p>
        </w:tc>
      </w:tr>
      <w:tr w:rsidR="003C46CD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18,9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C2" w:rsidRDefault="007C6A2F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C2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</w:t>
            </w:r>
          </w:p>
        </w:tc>
      </w:tr>
      <w:tr w:rsidR="003C46CD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C2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581507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C2" w:rsidRDefault="00581507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C2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</w:t>
            </w:r>
            <w:r w:rsidR="005421DF" w:rsidRPr="007B52C2">
              <w:rPr>
                <w:rFonts w:ascii="Arial" w:hAnsi="Arial" w:cs="Arial"/>
                <w:lang w:eastAsia="ar-SA"/>
              </w:rPr>
              <w:t>6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6CD" w:rsidRPr="007B52C2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</w:t>
            </w:r>
            <w:r w:rsidR="005421DF" w:rsidRPr="007B52C2">
              <w:rPr>
                <w:rFonts w:ascii="Arial" w:hAnsi="Arial" w:cs="Arial"/>
                <w:lang w:eastAsia="ar-SA"/>
              </w:rPr>
              <w:t>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C2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</w:t>
            </w:r>
            <w:r w:rsidR="005421DF" w:rsidRPr="007B52C2">
              <w:rPr>
                <w:rFonts w:ascii="Arial" w:hAnsi="Arial" w:cs="Arial"/>
                <w:lang w:eastAsia="ar-SA"/>
              </w:rPr>
              <w:t>8</w:t>
            </w:r>
          </w:p>
        </w:tc>
      </w:tr>
      <w:tr w:rsidR="00AD63B9" w:rsidRPr="007B52C2" w:rsidTr="00AD63B9">
        <w:trPr>
          <w:trHeight w:val="345"/>
        </w:trPr>
        <w:tc>
          <w:tcPr>
            <w:tcW w:w="13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7B52C2" w:rsidRDefault="00AD63B9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Непосредственный результат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7B52C2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7B52C2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AD63B9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C2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C2" w:rsidRDefault="00AD63B9" w:rsidP="00824BA7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824BA7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 xml:space="preserve"> от управления муниципальной собственностью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C2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5986,9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C2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4222,1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C2" w:rsidRDefault="00DC1EE7" w:rsidP="00DC1EE7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10424,5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C2" w:rsidRDefault="0058150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11006,7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7B52C2" w:rsidRDefault="00245048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6413,5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7B52C2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6656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7B52C2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6895,9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Количество объектов, необходимых для внесения в Перечень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Не менее 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Не менее 1 объекта в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Не менее 1 объекта в год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Не менее 1 объекта в год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Не менее 1 объекта в год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Не менее 1 объекта в год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Не менее 1 объекта в год</w:t>
            </w:r>
          </w:p>
        </w:tc>
      </w:tr>
      <w:tr w:rsidR="00FE2BFB" w:rsidRPr="007B52C2" w:rsidTr="00EA51E2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7B52C2" w:rsidRDefault="00E04E5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hyperlink r:id="rId8" w:anchor="Par3790" w:history="1">
              <w:r w:rsidR="00FE2BFB" w:rsidRPr="007B52C2">
                <w:rPr>
                  <w:rStyle w:val="a3"/>
                  <w:rFonts w:ascii="Arial" w:hAnsi="Arial" w:cs="Arial"/>
                  <w:b/>
                  <w:color w:val="auto"/>
                </w:rPr>
                <w:t>Подпрограмма 1</w:t>
              </w:r>
            </w:hyperlink>
            <w:r w:rsidR="00FE2BFB" w:rsidRPr="007B52C2">
              <w:rPr>
                <w:rFonts w:ascii="Arial" w:hAnsi="Arial" w:cs="Arial"/>
                <w:b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муниципальных помещений,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кв. 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825,4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825,4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702,1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825,4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825,4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825,4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проданного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кв.м.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1D686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21,2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5421DF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Непосредственный результат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val="en-US"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аренды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1565,4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1174,1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1919,4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1475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1958,1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2036,4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2117,9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продажи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496,9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248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297,6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2500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162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160</w:t>
            </w:r>
          </w:p>
        </w:tc>
      </w:tr>
      <w:tr w:rsidR="00FE2BFB" w:rsidRPr="007B52C2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7B52C2" w:rsidRDefault="00E04E5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hyperlink r:id="rId9" w:anchor="Par4354" w:history="1">
              <w:r w:rsidR="00FE2BFB" w:rsidRPr="007B52C2">
                <w:rPr>
                  <w:rStyle w:val="a3"/>
                  <w:rFonts w:ascii="Arial" w:hAnsi="Arial" w:cs="Arial"/>
                  <w:b/>
                  <w:color w:val="auto"/>
                </w:rPr>
                <w:t xml:space="preserve">Подпрограмма </w:t>
              </w:r>
            </w:hyperlink>
            <w:r w:rsidR="00FE2BFB" w:rsidRPr="007B52C2">
              <w:rPr>
                <w:rStyle w:val="a3"/>
                <w:rFonts w:ascii="Arial" w:hAnsi="Arial" w:cs="Arial"/>
                <w:b/>
                <w:color w:val="auto"/>
              </w:rPr>
              <w:t>2</w:t>
            </w:r>
            <w:r w:rsidR="00FE2BFB" w:rsidRPr="007B52C2">
              <w:rPr>
                <w:rFonts w:ascii="Arial" w:hAnsi="Arial" w:cs="Arial"/>
                <w:b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муниципальных земельных участков,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proofErr w:type="gramStart"/>
            <w:r w:rsidRPr="007B52C2">
              <w:rPr>
                <w:rFonts w:ascii="Arial" w:hAnsi="Arial" w:cs="Arial"/>
              </w:rPr>
              <w:t>га</w:t>
            </w:r>
            <w:proofErr w:type="gramEnd"/>
            <w:r w:rsidRPr="007B52C2">
              <w:rPr>
                <w:rFonts w:ascii="Arial" w:hAnsi="Arial" w:cs="Arial"/>
              </w:rPr>
              <w:t>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1507,76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2742,6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2742,6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2880</w:t>
            </w:r>
            <w:r w:rsidR="00581507" w:rsidRPr="007B52C2">
              <w:rPr>
                <w:rFonts w:ascii="Arial" w:hAnsi="Arial" w:cs="Arial"/>
                <w:lang w:eastAsia="ar-SA"/>
              </w:rPr>
              <w:t>,8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2595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2596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2597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проданных муниципальных  земельных участков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proofErr w:type="gramStart"/>
            <w:r w:rsidRPr="007B52C2">
              <w:rPr>
                <w:rFonts w:ascii="Arial" w:hAnsi="Arial" w:cs="Arial"/>
              </w:rPr>
              <w:t>га</w:t>
            </w:r>
            <w:proofErr w:type="gramEnd"/>
            <w:r w:rsidRPr="007B52C2">
              <w:rPr>
                <w:rFonts w:ascii="Arial" w:hAnsi="Arial" w:cs="Arial"/>
              </w:rPr>
              <w:t>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281,11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624,2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624,2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58150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368,1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618,2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628,2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628,2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непосредственные результаты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аренды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2270,5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2357,4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4017,6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58150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4047,6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3807,4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3959,6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4118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продажи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тыс. руб.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1654,1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690,6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4189,9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58150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2984,2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486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500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500</w:t>
            </w:r>
          </w:p>
        </w:tc>
      </w:tr>
      <w:tr w:rsidR="00FE2BFB" w:rsidRPr="007B52C2" w:rsidTr="00AD63B9">
        <w:trPr>
          <w:trHeight w:val="345"/>
        </w:trPr>
        <w:tc>
          <w:tcPr>
            <w:tcW w:w="137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  <w:u w:val="single"/>
              </w:rPr>
              <w:t>Подпрограмма 3</w:t>
            </w:r>
            <w:r w:rsidRPr="007B52C2">
              <w:rPr>
                <w:rFonts w:ascii="Arial" w:hAnsi="Arial" w:cs="Arial"/>
                <w:b/>
              </w:rPr>
              <w:t xml:space="preserve"> «О</w:t>
            </w:r>
            <w:r w:rsidRPr="007B52C2">
              <w:rPr>
                <w:rStyle w:val="312"/>
                <w:rFonts w:ascii="Arial" w:hAnsi="Arial" w:cs="Arial"/>
                <w:sz w:val="22"/>
                <w:szCs w:val="22"/>
              </w:rPr>
              <w:t>казанию имущественной поддержки субъектам МСП</w:t>
            </w:r>
            <w:r w:rsidRPr="007B52C2">
              <w:rPr>
                <w:rFonts w:ascii="Arial" w:hAnsi="Arial" w:cs="Arial"/>
              </w:rPr>
              <w:t>»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5421DF" w:rsidP="000F63C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44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581507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4</w:t>
            </w:r>
            <w:r w:rsidR="005421DF" w:rsidRPr="007B52C2">
              <w:rPr>
                <w:rFonts w:ascii="Arial" w:hAnsi="Arial" w:cs="Arial"/>
              </w:rPr>
              <w:t>5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</w:t>
            </w:r>
            <w:r w:rsidR="005421DF" w:rsidRPr="007B52C2">
              <w:rPr>
                <w:rFonts w:ascii="Arial" w:hAnsi="Arial" w:cs="Arial"/>
                <w:lang w:eastAsia="ar-SA"/>
              </w:rPr>
              <w:t>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4</w:t>
            </w:r>
            <w:r w:rsidR="005421DF" w:rsidRPr="007B52C2">
              <w:rPr>
                <w:rFonts w:ascii="Arial" w:hAnsi="Arial" w:cs="Arial"/>
              </w:rPr>
              <w:t>7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</w:t>
            </w:r>
            <w:r w:rsidR="005421DF" w:rsidRPr="007B52C2">
              <w:rPr>
                <w:rFonts w:ascii="Arial" w:hAnsi="Arial" w:cs="Arial"/>
                <w:lang w:eastAsia="ar-SA"/>
              </w:rPr>
              <w:t>8</w:t>
            </w:r>
          </w:p>
        </w:tc>
      </w:tr>
      <w:tr w:rsidR="00FE2BFB" w:rsidRPr="007B52C2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непосредственные результаты</w:t>
            </w:r>
          </w:p>
        </w:tc>
      </w:tr>
      <w:tr w:rsidR="00FE2BFB" w:rsidRPr="007B52C2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Количество объектов, необходимых для внесения в Перечень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Не менее </w:t>
            </w:r>
          </w:p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Не менее </w:t>
            </w:r>
          </w:p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Не менее </w:t>
            </w:r>
          </w:p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C2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Не менее </w:t>
            </w:r>
          </w:p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 объекта в год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C2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Не менее </w:t>
            </w:r>
          </w:p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 объекта в год</w:t>
            </w:r>
          </w:p>
        </w:tc>
        <w:tc>
          <w:tcPr>
            <w:tcW w:w="9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C2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</w:tbl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lang w:eastAsia="ar-SA"/>
        </w:rPr>
      </w:pPr>
      <w:bookmarkStart w:id="7" w:name="Par374"/>
      <w:bookmarkEnd w:id="7"/>
    </w:p>
    <w:p w:rsidR="00223610" w:rsidRPr="007B52C2" w:rsidRDefault="00223610" w:rsidP="009B2C25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bookmarkStart w:id="8" w:name="Par383"/>
      <w:bookmarkEnd w:id="8"/>
      <w:r w:rsidRPr="007B52C2">
        <w:rPr>
          <w:rFonts w:ascii="Arial" w:hAnsi="Arial" w:cs="Arial"/>
          <w:b/>
        </w:rPr>
        <w:t>2.6.Меры правового регулирования</w:t>
      </w:r>
    </w:p>
    <w:p w:rsidR="00223610" w:rsidRPr="007B52C2" w:rsidRDefault="00223610" w:rsidP="009B2C25">
      <w:pPr>
        <w:widowControl w:val="0"/>
        <w:autoSpaceDE w:val="0"/>
        <w:spacing w:after="0"/>
        <w:ind w:firstLine="708"/>
        <w:jc w:val="center"/>
        <w:rPr>
          <w:rFonts w:ascii="Arial" w:hAnsi="Arial" w:cs="Arial"/>
        </w:rPr>
      </w:pPr>
      <w:r w:rsidRPr="007B52C2">
        <w:rPr>
          <w:rFonts w:ascii="Arial" w:hAnsi="Arial" w:cs="Arial"/>
        </w:rPr>
        <w:t>Информация по правовому регулированию  нормативных правовых актов для реализации Программы  отражаются в таблице 3.</w:t>
      </w:r>
    </w:p>
    <w:p w:rsidR="009B2C25" w:rsidRPr="007B52C2" w:rsidRDefault="009B2C25" w:rsidP="00223610">
      <w:pPr>
        <w:widowControl w:val="0"/>
        <w:autoSpaceDE w:val="0"/>
        <w:spacing w:after="0"/>
        <w:jc w:val="right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right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Таблица 3 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</w:rPr>
        <w:t>Перечень нормативных актов</w:t>
      </w:r>
    </w:p>
    <w:tbl>
      <w:tblPr>
        <w:tblW w:w="15735" w:type="dxa"/>
        <w:tblInd w:w="84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708"/>
        <w:gridCol w:w="2978"/>
        <w:gridCol w:w="4536"/>
        <w:gridCol w:w="4394"/>
        <w:gridCol w:w="3119"/>
      </w:tblGrid>
      <w:tr w:rsidR="00223610" w:rsidRPr="007B52C2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№</w:t>
            </w:r>
          </w:p>
          <w:p w:rsidR="00223610" w:rsidRPr="007B52C2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proofErr w:type="gramStart"/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п</w:t>
            </w:r>
            <w:proofErr w:type="gramEnd"/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/п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Вид правового акта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Основные положения правового акта (суть)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Ответственный исполнитель и соисполнители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7B52C2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Ожидаемые сроки принятия </w:t>
            </w:r>
          </w:p>
        </w:tc>
      </w:tr>
      <w:tr w:rsidR="00223610" w:rsidRPr="007B52C2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C2" w:rsidRDefault="0059500D" w:rsidP="0059500D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Решение Совета </w:t>
            </w:r>
            <w:proofErr w:type="spellStart"/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д</w:t>
            </w:r>
            <w:r w:rsidR="009B2C25" w:rsidRPr="007B52C2">
              <w:rPr>
                <w:rFonts w:ascii="Arial" w:hAnsi="Arial" w:cs="Arial"/>
                <w:color w:val="auto"/>
                <w:sz w:val="22"/>
                <w:szCs w:val="22"/>
              </w:rPr>
              <w:t>епутатов</w:t>
            </w: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Гаг</w:t>
            </w:r>
            <w:r w:rsidR="00223610" w:rsidRPr="007B52C2">
              <w:rPr>
                <w:rFonts w:ascii="Arial" w:hAnsi="Arial" w:cs="Arial"/>
                <w:color w:val="auto"/>
                <w:sz w:val="22"/>
                <w:szCs w:val="22"/>
              </w:rPr>
              <w:t>инского</w:t>
            </w:r>
            <w:proofErr w:type="spellEnd"/>
            <w:r w:rsidR="00223610"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 муниципального</w:t>
            </w: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C2" w:rsidRDefault="00223610" w:rsidP="0059500D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Утвердить прогнозный план (программу) приватизации муниципального имущества Гагинского муниципального </w:t>
            </w:r>
            <w:r w:rsidR="0059500D" w:rsidRPr="007B52C2">
              <w:rPr>
                <w:rFonts w:ascii="Arial" w:hAnsi="Arial" w:cs="Arial"/>
                <w:color w:val="auto"/>
                <w:sz w:val="22"/>
                <w:szCs w:val="22"/>
              </w:rPr>
              <w:t>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Сектор по управлению муниципальным имуществом администрации Г</w:t>
            </w:r>
            <w:r w:rsidR="003D1020" w:rsidRPr="007B52C2">
              <w:rPr>
                <w:rFonts w:ascii="Arial" w:hAnsi="Arial" w:cs="Arial"/>
                <w:color w:val="auto"/>
                <w:sz w:val="22"/>
                <w:szCs w:val="22"/>
              </w:rPr>
              <w:t>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7B52C2" w:rsidRDefault="003D1020" w:rsidP="0005424B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По мере необходимости</w:t>
            </w:r>
            <w:r w:rsidR="00223610"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,  с утверждением бюджета </w:t>
            </w:r>
            <w:r w:rsidR="0005424B" w:rsidRPr="007B52C2">
              <w:rPr>
                <w:rFonts w:ascii="Arial" w:hAnsi="Arial" w:cs="Arial"/>
                <w:color w:val="auto"/>
                <w:sz w:val="22"/>
                <w:szCs w:val="22"/>
              </w:rPr>
              <w:t>округа</w:t>
            </w:r>
            <w:r w:rsidR="00223610"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 на очередной финансовый год</w:t>
            </w:r>
          </w:p>
        </w:tc>
      </w:tr>
      <w:tr w:rsidR="003D1020" w:rsidRPr="007B52C2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6928E3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Решение Совета депутатов Гагинского муниципального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3D102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Внести изменения в прогнозный план (программу) приватизации муниципального имущества Гагинского муниципального 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3D102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7B52C2" w:rsidRDefault="003D1020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По мере необходимости </w:t>
            </w:r>
          </w:p>
        </w:tc>
      </w:tr>
      <w:tr w:rsidR="003D1020" w:rsidRPr="007B52C2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2F6CE6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Постановление администрации Гагинского муниципального района Нижегородской области </w:t>
            </w: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№</w:t>
            </w:r>
            <w:r w:rsidR="002F6CE6"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1055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532B53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proofErr w:type="gramStart"/>
            <w:r w:rsidRPr="007B52C2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lastRenderedPageBreak/>
              <w:t>О внесении изменений в постановление администрации Гагинского муниципального района Нижегородской области от 16.01.2019 г. № 12 «</w:t>
            </w:r>
            <w:r w:rsidR="003D1020" w:rsidRPr="007B52C2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Об утверждении порядка </w:t>
            </w:r>
            <w:r w:rsidR="003D1020" w:rsidRPr="007B52C2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lastRenderedPageBreak/>
              <w:t>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Pr="007B52C2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»</w:t>
            </w:r>
            <w:proofErr w:type="gramEnd"/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E659BA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7B52C2">
              <w:rPr>
                <w:rFonts w:ascii="Arial" w:hAnsi="Arial" w:cs="Arial"/>
                <w:color w:val="auto"/>
                <w:sz w:val="22"/>
                <w:szCs w:val="22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7B52C2" w:rsidRDefault="003D1020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По мере необходимости</w:t>
            </w:r>
          </w:p>
        </w:tc>
      </w:tr>
      <w:tr w:rsidR="003D1020" w:rsidRPr="007B52C2" w:rsidTr="00532B53">
        <w:trPr>
          <w:trHeight w:val="45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2F6CE6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Постановление администрации Гагинского муниципального района Нижегородской области №</w:t>
            </w:r>
            <w:r w:rsidR="002F6CE6"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 1056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532B53" w:rsidP="00532B53">
            <w:pPr>
              <w:ind w:left="-15" w:right="62"/>
              <w:rPr>
                <w:rFonts w:ascii="Arial" w:hAnsi="Arial" w:cs="Arial"/>
              </w:rPr>
            </w:pPr>
            <w:proofErr w:type="gramStart"/>
            <w:r w:rsidRPr="007B52C2">
              <w:rPr>
                <w:rFonts w:ascii="Arial" w:hAnsi="Arial" w:cs="Arial"/>
              </w:rPr>
              <w:t xml:space="preserve">О внесении изменений в Постановление администрации Гагинского муниципального района Нижегородской области №48 от 28.01.2019 года «Об утверждении Административного регламента по оказанию муниципальной услуги «Организация предоставления в аренду объектов имущества, включенных в перечень муниципального имущества Гагинского муниципального района, предназначенного для предоставления во владение и  (или) в пользование субъектам малого и среднего предпринимательства и организациям, образующим инфраструктуру поддержки субъектов малого </w:t>
            </w:r>
            <w:r w:rsidR="00EE5D40" w:rsidRPr="007B52C2">
              <w:rPr>
                <w:rFonts w:ascii="Arial" w:hAnsi="Arial" w:cs="Arial"/>
              </w:rPr>
              <w:t>и среднего</w:t>
            </w:r>
            <w:proofErr w:type="gramEnd"/>
            <w:r w:rsidR="00EE5D40" w:rsidRPr="007B52C2">
              <w:rPr>
                <w:rFonts w:ascii="Arial" w:hAnsi="Arial" w:cs="Arial"/>
              </w:rPr>
              <w:t xml:space="preserve"> предпринимательства»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E659BA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7B52C2">
              <w:rPr>
                <w:rFonts w:ascii="Arial" w:hAnsi="Arial" w:cs="Arial"/>
                <w:color w:val="auto"/>
                <w:sz w:val="22"/>
                <w:szCs w:val="22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7B52C2" w:rsidRDefault="003D1020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По мере необходимости</w:t>
            </w:r>
          </w:p>
        </w:tc>
      </w:tr>
      <w:tr w:rsidR="003D1020" w:rsidRPr="007B52C2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5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Постановление администрации Гагинского муниципального района Нижегородской области № 116 от 28.02.2019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О создании рабочей группы по вопросам оказания имущественной поддержки субъектам малого и среднего предпринимательства Гагинского муниципального района Нижегородской области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C2" w:rsidRDefault="003D1020" w:rsidP="00E659BA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7B52C2">
              <w:rPr>
                <w:rFonts w:ascii="Arial" w:hAnsi="Arial" w:cs="Arial"/>
                <w:color w:val="auto"/>
                <w:sz w:val="22"/>
                <w:szCs w:val="22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7B52C2" w:rsidRDefault="003D1020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По мере необходимости</w:t>
            </w:r>
          </w:p>
        </w:tc>
      </w:tr>
      <w:tr w:rsidR="00E659BA" w:rsidRPr="007B52C2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7B52C2" w:rsidRDefault="00E659BA" w:rsidP="00223610">
            <w:pPr>
              <w:pStyle w:val="af3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>6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7B52C2" w:rsidRDefault="00E659BA" w:rsidP="008B091B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Решение </w:t>
            </w:r>
            <w:r w:rsidR="008B091B" w:rsidRPr="007B52C2">
              <w:rPr>
                <w:rFonts w:ascii="Arial" w:hAnsi="Arial" w:cs="Arial"/>
                <w:color w:val="auto"/>
                <w:sz w:val="22"/>
                <w:szCs w:val="22"/>
              </w:rPr>
              <w:t>Земского собрания Г</w:t>
            </w: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t xml:space="preserve">агинского муниципального </w:t>
            </w:r>
            <w:r w:rsidR="008B091B" w:rsidRPr="007B52C2">
              <w:rPr>
                <w:rFonts w:ascii="Arial" w:hAnsi="Arial" w:cs="Arial"/>
                <w:color w:val="auto"/>
                <w:sz w:val="22"/>
                <w:szCs w:val="22"/>
              </w:rPr>
              <w:t>района № 61 от 10.12.2019 (изм. № 56 от 25.11.2020 г.)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59BA" w:rsidRPr="007B52C2" w:rsidRDefault="008B091B" w:rsidP="00223610">
            <w:pPr>
              <w:spacing w:after="0"/>
              <w:ind w:firstLine="39"/>
              <w:jc w:val="both"/>
              <w:rPr>
                <w:rFonts w:ascii="Arial" w:hAnsi="Arial" w:cs="Arial"/>
                <w:shd w:val="clear" w:color="auto" w:fill="FFFFFF"/>
                <w:lang w:eastAsia="ar-SA"/>
              </w:rPr>
            </w:pPr>
            <w:proofErr w:type="gramStart"/>
            <w:r w:rsidRPr="007B52C2">
              <w:rPr>
                <w:rStyle w:val="40"/>
                <w:rFonts w:ascii="Arial" w:eastAsiaTheme="minorEastAsia" w:hAnsi="Arial" w:cs="Arial"/>
                <w:sz w:val="22"/>
                <w:szCs w:val="22"/>
              </w:rPr>
              <w:t>Об у</w:t>
            </w:r>
            <w:r w:rsidR="00E659BA" w:rsidRPr="007B52C2">
              <w:rPr>
                <w:rStyle w:val="40"/>
                <w:rFonts w:ascii="Arial" w:eastAsiaTheme="minorEastAsia" w:hAnsi="Arial" w:cs="Arial"/>
                <w:sz w:val="22"/>
                <w:szCs w:val="22"/>
              </w:rPr>
              <w:t>тверждени</w:t>
            </w:r>
            <w:r w:rsidRPr="007B52C2">
              <w:rPr>
                <w:rStyle w:val="40"/>
                <w:rFonts w:ascii="Arial" w:eastAsiaTheme="minorEastAsia" w:hAnsi="Arial" w:cs="Arial"/>
                <w:sz w:val="22"/>
                <w:szCs w:val="22"/>
              </w:rPr>
              <w:t>и</w:t>
            </w:r>
            <w:r w:rsidR="00E659BA" w:rsidRPr="007B52C2">
              <w:rPr>
                <w:rStyle w:val="40"/>
                <w:rFonts w:ascii="Arial" w:eastAsiaTheme="minorEastAsia" w:hAnsi="Arial" w:cs="Arial"/>
                <w:sz w:val="22"/>
                <w:szCs w:val="22"/>
              </w:rPr>
              <w:t xml:space="preserve"> порядка оказания имущественной поддержки субъектам малого и среднего предпринимательства и организациям, образующим инфраструктуру </w:t>
            </w:r>
            <w:r w:rsidR="00E659BA" w:rsidRPr="007B52C2">
              <w:rPr>
                <w:rStyle w:val="40"/>
                <w:rFonts w:ascii="Arial" w:eastAsiaTheme="minorEastAsia" w:hAnsi="Arial" w:cs="Arial"/>
                <w:sz w:val="22"/>
                <w:szCs w:val="22"/>
              </w:rPr>
              <w:lastRenderedPageBreak/>
              <w:t xml:space="preserve">поддержки субъектов 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      </w:r>
            <w:r w:rsidR="0005424B" w:rsidRPr="007B52C2">
              <w:rPr>
                <w:rStyle w:val="40"/>
                <w:rFonts w:ascii="Arial" w:eastAsiaTheme="minorEastAsia" w:hAnsi="Arial" w:cs="Arial"/>
                <w:sz w:val="22"/>
                <w:szCs w:val="22"/>
              </w:rPr>
              <w:t>округа</w:t>
            </w:r>
            <w:r w:rsidR="00E659BA" w:rsidRPr="007B52C2">
              <w:rPr>
                <w:rStyle w:val="40"/>
                <w:rFonts w:ascii="Arial" w:eastAsiaTheme="minorEastAsia" w:hAnsi="Arial" w:cs="Arial"/>
                <w:sz w:val="22"/>
                <w:szCs w:val="22"/>
              </w:rPr>
      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      </w:r>
            <w:proofErr w:type="gramEnd"/>
          </w:p>
          <w:p w:rsidR="00E659BA" w:rsidRPr="007B52C2" w:rsidRDefault="00E659BA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7B52C2" w:rsidRDefault="00E659BA" w:rsidP="00E659BA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B52C2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9BA" w:rsidRPr="007B52C2" w:rsidRDefault="00E659BA" w:rsidP="00223610">
            <w:pPr>
              <w:pStyle w:val="af3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lang w:eastAsia="ar-SA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2.7. Обоснование объема финансовых результатов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</w:p>
    <w:p w:rsidR="00223610" w:rsidRPr="007B52C2" w:rsidRDefault="00223610" w:rsidP="00223610">
      <w:pPr>
        <w:pStyle w:val="ConsPlusNormal"/>
        <w:widowControl/>
        <w:ind w:firstLine="0"/>
        <w:jc w:val="center"/>
        <w:rPr>
          <w:sz w:val="22"/>
          <w:szCs w:val="22"/>
        </w:rPr>
      </w:pPr>
      <w:r w:rsidRPr="007B52C2">
        <w:rPr>
          <w:sz w:val="22"/>
          <w:szCs w:val="22"/>
        </w:rPr>
        <w:t>Ресурсное обеспечение реали</w:t>
      </w:r>
      <w:r w:rsidR="007C4D2F" w:rsidRPr="007B52C2">
        <w:rPr>
          <w:sz w:val="22"/>
          <w:szCs w:val="22"/>
        </w:rPr>
        <w:t xml:space="preserve">зации Программы за счет средств </w:t>
      </w:r>
      <w:r w:rsidRPr="007B52C2">
        <w:rPr>
          <w:sz w:val="22"/>
          <w:szCs w:val="22"/>
        </w:rPr>
        <w:t>бю</w:t>
      </w:r>
      <w:r w:rsidR="007C4D2F" w:rsidRPr="007B52C2">
        <w:rPr>
          <w:sz w:val="22"/>
          <w:szCs w:val="22"/>
        </w:rPr>
        <w:t xml:space="preserve">джета Гагинского муниципального округа </w:t>
      </w:r>
    </w:p>
    <w:p w:rsidR="00223610" w:rsidRPr="007B52C2" w:rsidRDefault="00223610" w:rsidP="00223610">
      <w:pPr>
        <w:pStyle w:val="ConsPlusNormal"/>
        <w:widowControl/>
        <w:ind w:firstLine="0"/>
        <w:jc w:val="center"/>
        <w:rPr>
          <w:sz w:val="22"/>
          <w:szCs w:val="22"/>
        </w:rPr>
      </w:pPr>
    </w:p>
    <w:p w:rsidR="00223610" w:rsidRPr="007B52C2" w:rsidRDefault="00223610" w:rsidP="00223610">
      <w:pPr>
        <w:pStyle w:val="ConsPlusNormal"/>
        <w:widowControl/>
        <w:ind w:firstLine="0"/>
        <w:jc w:val="right"/>
        <w:rPr>
          <w:sz w:val="22"/>
          <w:szCs w:val="22"/>
        </w:rPr>
      </w:pPr>
      <w:r w:rsidRPr="007B52C2">
        <w:rPr>
          <w:sz w:val="22"/>
          <w:szCs w:val="22"/>
        </w:rPr>
        <w:t xml:space="preserve">                                                                                                                                                 Таблица 4</w:t>
      </w:r>
    </w:p>
    <w:tbl>
      <w:tblPr>
        <w:tblW w:w="15600" w:type="dxa"/>
        <w:tblInd w:w="21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29"/>
        <w:gridCol w:w="5104"/>
        <w:gridCol w:w="3260"/>
        <w:gridCol w:w="992"/>
        <w:gridCol w:w="992"/>
        <w:gridCol w:w="1138"/>
        <w:gridCol w:w="1127"/>
        <w:gridCol w:w="7"/>
        <w:gridCol w:w="851"/>
      </w:tblGrid>
      <w:tr w:rsidR="00223610" w:rsidRPr="007B52C2" w:rsidTr="00AD63B9"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Статус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Подпрограмма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 заказчик-координатор, соисполнители</w:t>
            </w:r>
          </w:p>
        </w:tc>
        <w:tc>
          <w:tcPr>
            <w:tcW w:w="5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Расходы (тыс.</w:t>
            </w:r>
            <w:r w:rsidR="00DF6955" w:rsidRPr="007B52C2">
              <w:rPr>
                <w:rFonts w:ascii="Arial" w:hAnsi="Arial" w:cs="Arial"/>
              </w:rPr>
              <w:t xml:space="preserve"> </w:t>
            </w:r>
            <w:r w:rsidRPr="007B52C2">
              <w:rPr>
                <w:rFonts w:ascii="Arial" w:hAnsi="Arial" w:cs="Arial"/>
              </w:rPr>
              <w:t>руб.), годы</w:t>
            </w:r>
          </w:p>
        </w:tc>
      </w:tr>
      <w:tr w:rsidR="00AD63B9" w:rsidRPr="007B52C2" w:rsidTr="00086839"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7B52C2" w:rsidRDefault="00AD63B9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7B52C2" w:rsidRDefault="00AD63B9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7B52C2" w:rsidRDefault="00AD63B9" w:rsidP="00223610">
            <w:pPr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C2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C2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7B52C2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63B9" w:rsidRPr="007B52C2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7B52C2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2027</w:t>
            </w:r>
          </w:p>
        </w:tc>
      </w:tr>
      <w:tr w:rsidR="00155725" w:rsidRPr="007B52C2" w:rsidTr="00086839">
        <w:trPr>
          <w:trHeight w:val="10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23610">
            <w:pPr>
              <w:pStyle w:val="ConsPlusNormal"/>
              <w:ind w:firstLine="0"/>
              <w:rPr>
                <w:bCs/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Cs/>
              </w:rPr>
              <w:t xml:space="preserve">Управление муниципальной собственностью Гагинского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23610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 - координатор</w:t>
            </w:r>
          </w:p>
          <w:p w:rsidR="00155725" w:rsidRPr="007B52C2" w:rsidRDefault="00155725" w:rsidP="007C4D2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C2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C2" w:rsidRDefault="005F34D1" w:rsidP="00FA4B7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7213,6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7B52C2" w:rsidRDefault="00206AED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11166,9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7B52C2" w:rsidRDefault="00AA32A5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7B52C2" w:rsidRDefault="00AA32A5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</w:tr>
      <w:tr w:rsidR="00155725" w:rsidRPr="007B52C2" w:rsidTr="00086839">
        <w:trPr>
          <w:trHeight w:val="13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23610">
            <w:pPr>
              <w:pStyle w:val="ConsPlusNormal"/>
              <w:ind w:firstLine="0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C2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 - координатор</w:t>
            </w:r>
          </w:p>
          <w:p w:rsidR="00155725" w:rsidRPr="007B52C2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C2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C2" w:rsidRDefault="005F34D1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7142,3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7B52C2" w:rsidRDefault="00AA32A5" w:rsidP="00377D86">
            <w:pPr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 xml:space="preserve">  </w:t>
            </w:r>
            <w:r w:rsidR="00377D86" w:rsidRPr="007B52C2">
              <w:rPr>
                <w:rFonts w:ascii="Arial" w:hAnsi="Arial" w:cs="Arial"/>
                <w:lang w:eastAsia="ar-SA"/>
              </w:rPr>
              <w:t>10656,9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7B52C2" w:rsidRDefault="00AA32A5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7B52C2" w:rsidRDefault="00AA32A5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</w:tr>
      <w:tr w:rsidR="007C4D2F" w:rsidRPr="007B52C2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23610">
            <w:pPr>
              <w:pStyle w:val="ConsPlusNormal"/>
              <w:ind w:firstLine="0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Основное мероприятие 1.1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7C4D2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 - координатор</w:t>
            </w:r>
          </w:p>
          <w:p w:rsidR="007C4D2F" w:rsidRPr="007B52C2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7B52C2">
              <w:rPr>
                <w:rFonts w:ascii="Arial" w:hAnsi="Arial" w:cs="Arial"/>
              </w:rPr>
              <w:t>Гагинского</w:t>
            </w:r>
            <w:proofErr w:type="spellEnd"/>
            <w:r w:rsidR="00E436C1" w:rsidRPr="007B52C2">
              <w:rPr>
                <w:rFonts w:ascii="Arial" w:hAnsi="Arial" w:cs="Arial"/>
              </w:rPr>
              <w:t xml:space="preserve"> </w:t>
            </w:r>
            <w:r w:rsidRPr="007B52C2">
              <w:rPr>
                <w:rFonts w:ascii="Arial" w:hAnsi="Arial" w:cs="Arial"/>
              </w:rPr>
              <w:lastRenderedPageBreak/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22666C" w:rsidP="009437B7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lastRenderedPageBreak/>
              <w:t>19</w:t>
            </w:r>
            <w:r w:rsidR="009437B7" w:rsidRPr="007B52C2">
              <w:rPr>
                <w:rFonts w:ascii="Arial" w:hAnsi="Arial" w:cs="Arial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78,4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7B52C2" w:rsidRDefault="008D7AE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7B52C2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7B52C2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140</w:t>
            </w:r>
          </w:p>
        </w:tc>
      </w:tr>
      <w:tr w:rsidR="00155725" w:rsidRPr="007B52C2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23610">
            <w:pPr>
              <w:pStyle w:val="ConsPlusNormal"/>
              <w:ind w:firstLine="0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lastRenderedPageBreak/>
              <w:t>Основное мероприятие 1.2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23610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 - координатор</w:t>
            </w:r>
          </w:p>
          <w:p w:rsidR="00155725" w:rsidRPr="007B52C2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5F34D1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7063,9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C2" w:rsidRDefault="00377D86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10016,9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5725" w:rsidRPr="007B52C2" w:rsidRDefault="00AA32A5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6621,2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C2" w:rsidRDefault="00AA32A5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6621,2</w:t>
            </w:r>
          </w:p>
        </w:tc>
      </w:tr>
      <w:tr w:rsidR="00DF6955" w:rsidRPr="007B52C2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DF6955">
            <w:pPr>
              <w:pStyle w:val="ConsPlusNormal"/>
              <w:ind w:firstLine="0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Основное мероприятие 1.3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23610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Приобретение имущества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DF6955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 - координатор</w:t>
            </w:r>
          </w:p>
          <w:p w:rsidR="00DF6955" w:rsidRPr="007B52C2" w:rsidRDefault="00DF6955" w:rsidP="00DF6955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7B52C2">
              <w:rPr>
                <w:rFonts w:ascii="Arial" w:hAnsi="Arial" w:cs="Arial"/>
              </w:rPr>
              <w:t>Гагинского</w:t>
            </w:r>
            <w:proofErr w:type="spellEnd"/>
            <w:r w:rsidRPr="007B52C2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155725">
            <w:pPr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15572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C2" w:rsidRDefault="00DF6955" w:rsidP="0015572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7C4D2F" w:rsidRPr="007B52C2" w:rsidTr="00086839">
        <w:trPr>
          <w:trHeight w:val="145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23610">
            <w:pPr>
              <w:pStyle w:val="ConsPlusNormal"/>
              <w:ind w:firstLine="0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748F8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2748F8" w:rsidRPr="007B52C2">
              <w:rPr>
                <w:rFonts w:ascii="Arial" w:hAnsi="Arial" w:cs="Arial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C2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 - координатор</w:t>
            </w:r>
          </w:p>
          <w:p w:rsidR="007C4D2F" w:rsidRPr="007B52C2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C2" w:rsidRDefault="009437B7" w:rsidP="00870C44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C2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7B52C2" w:rsidRDefault="00992DFE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</w:t>
            </w:r>
            <w:r w:rsidR="00245048" w:rsidRPr="007B52C2">
              <w:rPr>
                <w:rFonts w:ascii="Arial" w:hAnsi="Arial" w:cs="Arial"/>
                <w:lang w:eastAsia="ar-SA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7B52C2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7B52C2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</w:tr>
      <w:tr w:rsidR="007C4D2F" w:rsidRPr="007B52C2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23610">
            <w:pPr>
              <w:pStyle w:val="ConsPlusNormal"/>
              <w:ind w:firstLine="0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Основное мероприятие 2.1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23610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 - координатор</w:t>
            </w:r>
          </w:p>
          <w:p w:rsidR="007C4D2F" w:rsidRPr="007B52C2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9437B7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7B52C2" w:rsidRDefault="00983AE6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</w:t>
            </w:r>
            <w:r w:rsidR="00245048" w:rsidRPr="007B52C2">
              <w:rPr>
                <w:rFonts w:ascii="Arial" w:hAnsi="Arial" w:cs="Arial"/>
                <w:lang w:eastAsia="ar-SA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7B52C2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7B52C2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</w:tr>
      <w:tr w:rsidR="007C4D2F" w:rsidRPr="007B52C2" w:rsidTr="00086839">
        <w:trPr>
          <w:trHeight w:val="992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23610">
            <w:pPr>
              <w:pStyle w:val="ConsPlusNormal"/>
              <w:ind w:firstLine="0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Подпрограмма 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4D2F" w:rsidRPr="007B52C2" w:rsidRDefault="007C4D2F" w:rsidP="00223610">
            <w:pPr>
              <w:widowControl w:val="0"/>
              <w:autoSpaceDE w:val="0"/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Оказание имущественной поддержки субъектам МСП</w:t>
            </w:r>
          </w:p>
          <w:p w:rsidR="007C4D2F" w:rsidRPr="007B52C2" w:rsidRDefault="007C4D2F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C2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 - координатор</w:t>
            </w:r>
          </w:p>
          <w:p w:rsidR="007C4D2F" w:rsidRPr="007B52C2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C2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C2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7B52C2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7B52C2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7B52C2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7C4D2F" w:rsidRPr="007B52C2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Мероприятие 3.1.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748F8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</w:t>
            </w:r>
            <w:r w:rsidR="002748F8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 - координатор</w:t>
            </w:r>
          </w:p>
          <w:p w:rsidR="007C4D2F" w:rsidRPr="007B52C2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C2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7B52C2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7B52C2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7B52C2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</w:tbl>
    <w:p w:rsidR="0056319E" w:rsidRPr="007B52C2" w:rsidRDefault="0056319E" w:rsidP="00DF6955">
      <w:pPr>
        <w:widowControl w:val="0"/>
        <w:autoSpaceDE w:val="0"/>
        <w:spacing w:after="0"/>
        <w:rPr>
          <w:rFonts w:ascii="Arial" w:hAnsi="Arial" w:cs="Arial"/>
          <w:b/>
          <w:lang w:eastAsia="ar-SA"/>
        </w:rPr>
      </w:pPr>
    </w:p>
    <w:p w:rsidR="0056319E" w:rsidRPr="007B52C2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lang w:eastAsia="ar-SA"/>
        </w:rPr>
      </w:pPr>
    </w:p>
    <w:p w:rsidR="00223610" w:rsidRPr="007B52C2" w:rsidRDefault="00086839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П</w:t>
      </w:r>
      <w:r w:rsidR="00223610" w:rsidRPr="007B52C2">
        <w:rPr>
          <w:rFonts w:ascii="Arial" w:hAnsi="Arial" w:cs="Arial"/>
          <w:b/>
        </w:rPr>
        <w:t xml:space="preserve">рогнозная оценка расходов на реализацию муниципальной Программы 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за счет сре</w:t>
      </w:r>
      <w:proofErr w:type="gramStart"/>
      <w:r w:rsidRPr="007B52C2">
        <w:rPr>
          <w:rFonts w:ascii="Arial" w:hAnsi="Arial" w:cs="Arial"/>
          <w:b/>
        </w:rPr>
        <w:t>дств вс</w:t>
      </w:r>
      <w:proofErr w:type="gramEnd"/>
      <w:r w:rsidRPr="007B52C2">
        <w:rPr>
          <w:rFonts w:ascii="Arial" w:hAnsi="Arial" w:cs="Arial"/>
          <w:b/>
        </w:rPr>
        <w:t>ех источников</w:t>
      </w:r>
    </w:p>
    <w:p w:rsidR="00223610" w:rsidRPr="007B52C2" w:rsidRDefault="00377D86" w:rsidP="00223610">
      <w:pPr>
        <w:pStyle w:val="ConsPlusNormal"/>
        <w:widowControl/>
        <w:spacing w:line="360" w:lineRule="auto"/>
        <w:ind w:firstLine="0"/>
        <w:jc w:val="right"/>
        <w:rPr>
          <w:sz w:val="22"/>
          <w:szCs w:val="22"/>
        </w:rPr>
      </w:pPr>
      <w:r w:rsidRPr="007B52C2">
        <w:rPr>
          <w:sz w:val="22"/>
          <w:szCs w:val="22"/>
        </w:rPr>
        <w:t>Таблица 5</w:t>
      </w:r>
    </w:p>
    <w:tbl>
      <w:tblPr>
        <w:tblW w:w="15735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985"/>
        <w:gridCol w:w="4394"/>
        <w:gridCol w:w="3260"/>
        <w:gridCol w:w="1276"/>
        <w:gridCol w:w="1276"/>
        <w:gridCol w:w="1276"/>
        <w:gridCol w:w="1134"/>
        <w:gridCol w:w="10"/>
        <w:gridCol w:w="1124"/>
      </w:tblGrid>
      <w:tr w:rsidR="00223610" w:rsidRPr="007B52C2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Статус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7B52C2" w:rsidRDefault="00223610" w:rsidP="0025489F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Наименование</w:t>
            </w:r>
          </w:p>
          <w:p w:rsidR="00223610" w:rsidRPr="007B52C2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Расходы (тыс. руб.), годы</w:t>
            </w:r>
          </w:p>
        </w:tc>
      </w:tr>
      <w:tr w:rsidR="0066057D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C2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C2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C2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2027</w:t>
            </w:r>
          </w:p>
        </w:tc>
      </w:tr>
      <w:tr w:rsidR="00155725" w:rsidRPr="007B52C2" w:rsidTr="0025489F">
        <w:trPr>
          <w:trHeight w:val="322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5725" w:rsidRPr="007B52C2" w:rsidRDefault="00155725" w:rsidP="0025489F">
            <w:pPr>
              <w:pStyle w:val="HTM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Fonts w:ascii="Arial" w:hAnsi="Arial" w:cs="Arial"/>
                <w:sz w:val="22"/>
                <w:szCs w:val="22"/>
              </w:rPr>
              <w:t>Наименование муниципальной программы</w:t>
            </w:r>
          </w:p>
          <w:p w:rsidR="00155725" w:rsidRPr="007B52C2" w:rsidRDefault="00155725" w:rsidP="0025489F">
            <w:pPr>
              <w:pStyle w:val="HTML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55725" w:rsidRPr="007B52C2" w:rsidRDefault="00155725" w:rsidP="0025489F">
            <w:pPr>
              <w:pStyle w:val="HTM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Cs/>
              </w:rPr>
              <w:t>Управление муниципальной собственностью Гагинского муниципального округа Нижегородской области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C3275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5F34D1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7346,8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C2" w:rsidRDefault="00377D86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12594,5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</w:tr>
      <w:tr w:rsidR="0066057D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870C44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C2" w:rsidRDefault="00377D8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577,3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C2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C2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155725" w:rsidRPr="007B52C2" w:rsidTr="0025489F">
        <w:trPr>
          <w:trHeight w:val="29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6696,2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CC585A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7213,6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C2" w:rsidRDefault="00377D86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11167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7171,2</w:t>
            </w:r>
          </w:p>
        </w:tc>
      </w:tr>
      <w:tr w:rsidR="0066057D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870C4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C2" w:rsidRDefault="00377D86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C2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C2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155725" w:rsidRPr="007B52C2" w:rsidTr="00CC585A">
        <w:trPr>
          <w:trHeight w:val="23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CC585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7142,3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C2" w:rsidRDefault="00377D86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10950,8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C2" w:rsidRDefault="00AA32A5" w:rsidP="00AA32A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</w:tr>
      <w:tr w:rsidR="0066057D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C2" w:rsidRDefault="00377D8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293,9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155725" w:rsidRPr="007B52C2" w:rsidTr="0025489F">
        <w:trPr>
          <w:trHeight w:val="27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CC585A" w:rsidP="0002717E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7142,3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C2" w:rsidRDefault="00377D86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10656,9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</w:tr>
      <w:tr w:rsidR="0066057D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C2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C2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C2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66057D" w:rsidRPr="007B52C2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057D" w:rsidRPr="007B52C2" w:rsidRDefault="0066057D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Основное мероприятие 1.1.</w:t>
            </w:r>
          </w:p>
          <w:p w:rsidR="0066057D" w:rsidRPr="007B52C2" w:rsidRDefault="0066057D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Организация учета, разграничения и перераспределения муниципального имущества Гагинского муниципального </w:t>
            </w:r>
            <w:r w:rsidR="0056319E" w:rsidRPr="007B52C2">
              <w:rPr>
                <w:rFonts w:ascii="Arial" w:hAnsi="Arial" w:cs="Arial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19</w:t>
            </w:r>
            <w:r w:rsidR="00B53EA6" w:rsidRPr="007B52C2">
              <w:rPr>
                <w:rFonts w:ascii="Arial" w:hAnsi="Arial" w:cs="Arial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140</w:t>
            </w:r>
          </w:p>
        </w:tc>
      </w:tr>
      <w:tr w:rsidR="0066057D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C2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22666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19</w:t>
            </w:r>
            <w:r w:rsidR="00B53EA6" w:rsidRPr="007B52C2">
              <w:rPr>
                <w:rFonts w:ascii="Arial" w:hAnsi="Arial" w:cs="Arial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140</w:t>
            </w:r>
          </w:p>
        </w:tc>
      </w:tr>
      <w:tr w:rsidR="0056319E" w:rsidRPr="007B52C2" w:rsidTr="0025489F">
        <w:trPr>
          <w:trHeight w:val="329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56319E" w:rsidRPr="007B52C2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1.1.1.</w:t>
            </w:r>
          </w:p>
          <w:p w:rsidR="0056319E" w:rsidRPr="007B52C2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17</w:t>
            </w:r>
            <w:r w:rsidR="00B53EA6" w:rsidRPr="007B52C2">
              <w:rPr>
                <w:rFonts w:ascii="Arial" w:hAnsi="Arial" w:cs="Arial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120</w:t>
            </w: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17</w:t>
            </w:r>
            <w:r w:rsidR="00B53EA6" w:rsidRPr="007B52C2">
              <w:rPr>
                <w:rFonts w:ascii="Arial" w:hAnsi="Arial" w:cs="Arial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120</w:t>
            </w: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56319E" w:rsidRPr="007B52C2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Мероприятие 1.1.2.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</w:t>
            </w: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155725" w:rsidRPr="007B52C2" w:rsidTr="0025489F">
        <w:trPr>
          <w:trHeight w:val="317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Основное мероприятие 1.2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447CAA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7063,9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C2" w:rsidRDefault="00377D86" w:rsidP="00992DFE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10310,8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6621,2</w:t>
            </w: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377D8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293,9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155725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447CAA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7063,9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C2" w:rsidRDefault="00377D86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10016,9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6621,2</w:t>
            </w: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171987" w:rsidRPr="007B52C2" w:rsidTr="0025489F">
        <w:trPr>
          <w:trHeight w:val="3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C2" w:rsidRDefault="00171987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мероприятие 1.2.1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C2" w:rsidRDefault="00171987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Взносы в фонд капитального ремонта общего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C2" w:rsidRDefault="00171987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C2" w:rsidRDefault="00171987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200,</w:t>
            </w:r>
            <w:r w:rsidR="0014417B" w:rsidRPr="007B52C2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C2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987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987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987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392</w:t>
            </w: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6F624F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C2" w:rsidRDefault="006F624F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C2" w:rsidRDefault="006F624F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C2" w:rsidRDefault="006F624F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C2" w:rsidRDefault="006F624F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200,</w:t>
            </w:r>
            <w:r w:rsidR="0014417B" w:rsidRPr="007B52C2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C2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143,9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24F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24F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624F" w:rsidRPr="007B52C2" w:rsidRDefault="00AA32A5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392</w:t>
            </w:r>
          </w:p>
        </w:tc>
      </w:tr>
      <w:tr w:rsidR="0056319E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C2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497E18" w:rsidRPr="007B52C2" w:rsidTr="0025489F">
        <w:trPr>
          <w:trHeight w:val="25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мероприятие 1.2.2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Ремонт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3A12B6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1131,1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47CAA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1275,4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3A12B6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1131,1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47CAA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11275,4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497E18" w:rsidRPr="007B52C2" w:rsidTr="0025489F">
        <w:trPr>
          <w:trHeight w:val="23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Ремонт муниципальной собственности Большеаратский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499,6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992DFE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BA3AB4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BA3AB4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418,4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294B7B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C2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C2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499,6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7B52C2" w:rsidRDefault="00992DFE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7B52C2" w:rsidRDefault="00BA3AB4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7B52C2" w:rsidRDefault="00BA3AB4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418,4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Ремонт муниципальной собственности Ушаковский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481,8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835689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1262,0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707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294B7B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C2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C2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481,8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7B52C2" w:rsidRDefault="00835689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1262,0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7B52C2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7B52C2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707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Ремонт муниципальной собственности Юрьевский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294B7B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7B52C2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Администрация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47CAA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2197,0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47CAA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2197,0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</w:t>
            </w:r>
          </w:p>
        </w:tc>
      </w:tr>
      <w:tr w:rsidR="00497E18" w:rsidRPr="007B52C2" w:rsidTr="0025489F"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C2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C720A1" w:rsidRPr="007B52C2" w:rsidTr="0025489F">
        <w:trPr>
          <w:trHeight w:val="253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мероприятие 1.2.3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Техническое обслуживание газопроводов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3A12B6" w:rsidP="00F2222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</w:tr>
      <w:tr w:rsidR="00C720A1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C2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C720A1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3A12B6" w:rsidP="00F2222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</w:tr>
      <w:tr w:rsidR="00C720A1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B67CDE" w:rsidRPr="007B52C2" w:rsidTr="0025489F">
        <w:trPr>
          <w:trHeight w:val="3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C2" w:rsidRDefault="00B67CDE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мероприятие 1.2.4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C2" w:rsidRDefault="00B67CD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Коммунальные услуги и иные расходы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C2" w:rsidRDefault="00B67CDE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C2" w:rsidRDefault="000516C9" w:rsidP="0025489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C2" w:rsidRDefault="003A12B6" w:rsidP="003D6509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5576,6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7CDE" w:rsidRPr="007B52C2" w:rsidRDefault="00992DFE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5344,7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CDE" w:rsidRPr="007B52C2" w:rsidRDefault="00BA3AB4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CDE" w:rsidRPr="007B52C2" w:rsidRDefault="00BA3AB4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4673,8</w:t>
            </w:r>
          </w:p>
        </w:tc>
      </w:tr>
      <w:tr w:rsidR="00C720A1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C2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702BA6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C2" w:rsidRDefault="00702BA6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C2" w:rsidRDefault="00702BA6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C2" w:rsidRDefault="00702BA6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C2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C2" w:rsidRDefault="003A12B6" w:rsidP="003D6509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5576,6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2BA6" w:rsidRPr="007B52C2" w:rsidRDefault="00992DFE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5344,7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BA6" w:rsidRPr="007B52C2" w:rsidRDefault="00BA3AB4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BA6" w:rsidRPr="007B52C2" w:rsidRDefault="00BA3AB4" w:rsidP="0025489F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4673,8</w:t>
            </w:r>
          </w:p>
        </w:tc>
      </w:tr>
      <w:tr w:rsidR="00C720A1" w:rsidRPr="007B52C2" w:rsidTr="0025489F">
        <w:trPr>
          <w:trHeight w:val="5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C720A1" w:rsidRPr="007B52C2" w:rsidTr="0025489F">
        <w:trPr>
          <w:trHeight w:val="34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Мероприятие 1.2.5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Расходы по оплате НДС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3A12B6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C720A1" w:rsidRPr="007B52C2" w:rsidTr="0025489F">
        <w:trPr>
          <w:trHeight w:val="40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C720A1" w:rsidRPr="007B52C2" w:rsidTr="0025489F">
        <w:trPr>
          <w:trHeight w:val="28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02717E" w:rsidP="003A12B6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</w:t>
            </w:r>
            <w:r w:rsidR="003A12B6"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C720A1" w:rsidRPr="007B52C2" w:rsidTr="0025489F">
        <w:trPr>
          <w:trHeight w:val="3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C2" w:rsidRDefault="00C720A1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C2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F62D1C" w:rsidRPr="007B52C2" w:rsidTr="00E10E34">
        <w:trPr>
          <w:trHeight w:val="37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7B52C2" w:rsidRDefault="00F62D1C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1.2.6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7B52C2" w:rsidRDefault="00F62D1C" w:rsidP="00F62D1C">
            <w:pPr>
              <w:tabs>
                <w:tab w:val="left" w:pos="500"/>
              </w:tabs>
              <w:spacing w:after="0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E10E34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F62D1C" w:rsidRPr="007B52C2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7B52C2" w:rsidRDefault="00F62D1C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7B52C2" w:rsidRDefault="00F62D1C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E10E34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C2" w:rsidRDefault="00447CAA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293,9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F62D1C" w:rsidRPr="007B52C2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7B52C2" w:rsidRDefault="00F62D1C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7B52C2" w:rsidRDefault="00F62D1C" w:rsidP="00E10E34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E10E34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C2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F62D1C" w:rsidRPr="007B52C2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E10E34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E10E34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7B52C2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DF6955" w:rsidRPr="007B52C2" w:rsidTr="00DF6955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F6955" w:rsidRPr="007B52C2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Основное мероприятие 1.3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F6955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Приобретение имущества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DF6955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DF6955" w:rsidRPr="007B52C2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DF6955" w:rsidRPr="007B52C2" w:rsidRDefault="00DF6955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DF6955" w:rsidRPr="007B52C2" w:rsidRDefault="00DF695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DF6955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DF6955" w:rsidRPr="007B52C2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DF6955" w:rsidRPr="007B52C2" w:rsidRDefault="00DF6955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DF6955" w:rsidRPr="007B52C2" w:rsidRDefault="00DF695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DF6955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DF6955" w:rsidRPr="007B52C2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DF6955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C2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C2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835689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177B" w:rsidRPr="007B52C2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t>Мероприятие 1.3.1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835689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835689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31177B" w:rsidRPr="007B52C2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835689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835689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31177B" w:rsidRPr="007B52C2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835689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835689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835689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Pr="007B52C2">
              <w:rPr>
                <w:rFonts w:ascii="Arial" w:hAnsi="Arial" w:cs="Arial"/>
              </w:rPr>
              <w:lastRenderedPageBreak/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815D1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1643,8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447CA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4E4874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1643,8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lastRenderedPageBreak/>
              <w:t>Основное мероприятие 2.1.</w:t>
            </w:r>
          </w:p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FA4B7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815D1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FA4B7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815D1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2.1.1.</w:t>
            </w:r>
          </w:p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FA4B7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815D1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1145,1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815D1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280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815D1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Мероприятие 2.1.2.</w:t>
            </w:r>
          </w:p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Организация </w:t>
            </w:r>
            <w:proofErr w:type="gramStart"/>
            <w:r w:rsidRPr="007B52C2">
              <w:rPr>
                <w:rFonts w:ascii="Arial" w:hAnsi="Arial" w:cs="Arial"/>
              </w:rPr>
              <w:t>определения рыночной стоимости права аренды земельных участков</w:t>
            </w:r>
            <w:proofErr w:type="gramEnd"/>
            <w:r w:rsidRPr="007B52C2">
              <w:rPr>
                <w:rFonts w:ascii="Arial" w:hAnsi="Arial" w:cs="Arial"/>
              </w:rPr>
              <w:t xml:space="preserve"> и права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445,3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815D1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498,6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04127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815D1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498,6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130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335,0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31177B" w:rsidRPr="007B52C2" w:rsidTr="0025489F">
        <w:trPr>
          <w:trHeight w:val="4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Подпрограмма 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Оказание имущественной поддержки субъектам МСП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Мероприятие 3.1.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lastRenderedPageBreak/>
              <w:t>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31177B" w:rsidRPr="007B52C2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0</w:t>
            </w:r>
          </w:p>
        </w:tc>
      </w:tr>
      <w:tr w:rsidR="0031177B" w:rsidRPr="007B52C2" w:rsidTr="0025489F">
        <w:trPr>
          <w:trHeight w:val="159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C2" w:rsidRDefault="0031177B" w:rsidP="0025489F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7B52C2">
              <w:rPr>
                <w:sz w:val="22"/>
                <w:szCs w:val="22"/>
              </w:rPr>
              <w:t>расходы федерального бюджета</w:t>
            </w:r>
          </w:p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  <w:p w:rsidR="0031177B" w:rsidRPr="007B52C2" w:rsidRDefault="0031177B" w:rsidP="0025489F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177B" w:rsidRPr="007B52C2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</w:p>
        </w:tc>
      </w:tr>
    </w:tbl>
    <w:p w:rsidR="00BB490D" w:rsidRPr="007B52C2" w:rsidRDefault="00BB490D" w:rsidP="00223610">
      <w:pPr>
        <w:widowControl w:val="0"/>
        <w:autoSpaceDE w:val="0"/>
        <w:spacing w:after="0"/>
        <w:rPr>
          <w:rFonts w:ascii="Arial" w:hAnsi="Arial" w:cs="Arial"/>
          <w:b/>
        </w:rPr>
      </w:pPr>
    </w:p>
    <w:p w:rsidR="00BB490D" w:rsidRPr="007B52C2" w:rsidRDefault="00BB490D" w:rsidP="00223610">
      <w:pPr>
        <w:widowControl w:val="0"/>
        <w:autoSpaceDE w:val="0"/>
        <w:spacing w:after="0"/>
        <w:rPr>
          <w:rFonts w:ascii="Arial" w:hAnsi="Arial" w:cs="Arial"/>
          <w:b/>
        </w:rPr>
      </w:pPr>
    </w:p>
    <w:p w:rsidR="00BB490D" w:rsidRPr="007B52C2" w:rsidRDefault="00BB490D" w:rsidP="00223610">
      <w:pPr>
        <w:widowControl w:val="0"/>
        <w:autoSpaceDE w:val="0"/>
        <w:spacing w:after="0"/>
        <w:rPr>
          <w:rFonts w:ascii="Arial" w:hAnsi="Arial" w:cs="Arial"/>
          <w:b/>
        </w:rPr>
      </w:pPr>
    </w:p>
    <w:p w:rsidR="00BB490D" w:rsidRPr="007B52C2" w:rsidRDefault="00BB490D" w:rsidP="00223610">
      <w:pPr>
        <w:widowControl w:val="0"/>
        <w:autoSpaceDE w:val="0"/>
        <w:spacing w:after="0"/>
        <w:rPr>
          <w:rFonts w:ascii="Arial" w:hAnsi="Arial" w:cs="Arial"/>
          <w:b/>
        </w:rPr>
      </w:pPr>
    </w:p>
    <w:p w:rsidR="00BB490D" w:rsidRPr="007B52C2" w:rsidRDefault="00BB490D" w:rsidP="00223610">
      <w:pPr>
        <w:widowControl w:val="0"/>
        <w:autoSpaceDE w:val="0"/>
        <w:spacing w:after="0"/>
        <w:rPr>
          <w:rFonts w:ascii="Arial" w:hAnsi="Arial" w:cs="Arial"/>
          <w:b/>
        </w:rPr>
      </w:pPr>
    </w:p>
    <w:p w:rsidR="00BB490D" w:rsidRPr="007B52C2" w:rsidRDefault="00BB490D" w:rsidP="00223610">
      <w:pPr>
        <w:widowControl w:val="0"/>
        <w:autoSpaceDE w:val="0"/>
        <w:spacing w:after="0"/>
        <w:rPr>
          <w:rFonts w:ascii="Arial" w:hAnsi="Arial" w:cs="Arial"/>
          <w:b/>
        </w:rPr>
        <w:sectPr w:rsidR="00BB490D" w:rsidRPr="007B52C2" w:rsidSect="003C46C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23610" w:rsidRPr="007B52C2" w:rsidRDefault="00223610" w:rsidP="00223610">
      <w:pPr>
        <w:widowControl w:val="0"/>
        <w:autoSpaceDE w:val="0"/>
        <w:spacing w:after="0"/>
        <w:rPr>
          <w:rFonts w:ascii="Arial" w:hAnsi="Arial" w:cs="Arial"/>
          <w:b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2.8. Анализ рисков реализации программы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Правовые риски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увеличению планируемых сроков или изменению условий реализации мероприятий Программы.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ab/>
        <w:t>Для минимизации воздействия данной группы рисков планируется: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-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- проводить мониторинг планируемых изменений в федеральном и региональном законодательстве.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Финансовые риски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ab/>
        <w:t xml:space="preserve">Финансовые риски связаны с возникновением бюджетного дефицита и </w:t>
      </w:r>
      <w:proofErr w:type="gramStart"/>
      <w:r w:rsidRPr="007B52C2">
        <w:rPr>
          <w:rFonts w:ascii="Arial" w:hAnsi="Arial" w:cs="Arial"/>
        </w:rPr>
        <w:t>недостаточном</w:t>
      </w:r>
      <w:proofErr w:type="gramEnd"/>
      <w:r w:rsidRPr="007B52C2">
        <w:rPr>
          <w:rFonts w:ascii="Arial" w:hAnsi="Arial" w:cs="Arial"/>
        </w:rPr>
        <w:t>, вследствие этого, уровнем бюджетного финансирования, что может повлечь недофинансирование, сокращение или прекращение программных мероприятий.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ab/>
        <w:t>Способы ограничения финансовых рисков выступают: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- определение приоритетов для первоначального финансирования;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- планирование бюджетных расходов с применением методик оценки эффективности бюджетных расходов.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Административные риски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ab/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привлечь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ab/>
        <w:t>Основными условиями минимизации административных рисков являются: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- формирование эффективной системы управления реализацией Программы;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- заключение и контроль реализации соглашений о взаимодействии с заинтересованными сторонами;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- регулярный мониторинг реализации и своевременная корректировка мероприятий Программы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bookmarkStart w:id="9" w:name="Par549"/>
      <w:bookmarkStart w:id="10" w:name="Par388"/>
      <w:bookmarkEnd w:id="9"/>
      <w:bookmarkEnd w:id="10"/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3. Подпрограммы муниципальной программы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>3.</w:t>
      </w:r>
      <w:r w:rsidR="00373953" w:rsidRPr="007B52C2">
        <w:rPr>
          <w:rFonts w:ascii="Arial" w:hAnsi="Arial" w:cs="Arial"/>
          <w:b/>
        </w:rPr>
        <w:t>1. Подпрограмма 1 «</w:t>
      </w:r>
      <w:r w:rsidRPr="007B52C2">
        <w:rPr>
          <w:rFonts w:ascii="Arial" w:hAnsi="Arial" w:cs="Arial"/>
          <w:b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="00373953" w:rsidRPr="007B52C2">
        <w:rPr>
          <w:rFonts w:ascii="Arial" w:hAnsi="Arial" w:cs="Arial"/>
          <w:b/>
        </w:rPr>
        <w:t>»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(далее – Подпрограмма 1)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bookmarkStart w:id="11" w:name="Par265"/>
      <w:bookmarkEnd w:id="11"/>
      <w:r w:rsidRPr="007B52C2">
        <w:rPr>
          <w:rFonts w:ascii="Arial" w:hAnsi="Arial" w:cs="Arial"/>
        </w:rPr>
        <w:t>3.1.1. Паспорт Подпрограммы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51"/>
        <w:gridCol w:w="1710"/>
        <w:gridCol w:w="841"/>
        <w:gridCol w:w="1134"/>
        <w:gridCol w:w="1276"/>
        <w:gridCol w:w="1091"/>
        <w:gridCol w:w="69"/>
        <w:gridCol w:w="116"/>
        <w:gridCol w:w="1275"/>
        <w:gridCol w:w="382"/>
        <w:gridCol w:w="83"/>
        <w:gridCol w:w="20"/>
        <w:gridCol w:w="649"/>
        <w:gridCol w:w="1198"/>
        <w:gridCol w:w="20"/>
      </w:tblGrid>
      <w:tr w:rsidR="00223610" w:rsidRPr="007B52C2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заказчик–координатор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Администрация Гагинского муниципального </w:t>
            </w:r>
            <w:r w:rsidR="00373953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 xml:space="preserve"> Нижегородской области (Сектор по управлению муниципальным имуществом администрации Гагинского муниципального </w:t>
            </w:r>
            <w:r w:rsidR="00373953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>)</w:t>
            </w:r>
          </w:p>
        </w:tc>
      </w:tr>
      <w:tr w:rsidR="00223610" w:rsidRPr="007B52C2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Цели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Повышение эффективности управления муниципальным имуществом Гагинск</w:t>
            </w:r>
            <w:r w:rsidR="00373953" w:rsidRPr="007B52C2">
              <w:rPr>
                <w:rFonts w:ascii="Arial" w:hAnsi="Arial" w:cs="Arial"/>
              </w:rPr>
              <w:t>ого муниципального округа на о</w:t>
            </w:r>
            <w:r w:rsidRPr="007B52C2">
              <w:rPr>
                <w:rFonts w:ascii="Arial" w:hAnsi="Arial" w:cs="Arial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</w:tr>
      <w:tr w:rsidR="00223610" w:rsidRPr="007B52C2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Задачи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1.Совершенствование </w:t>
            </w:r>
            <w:r w:rsidR="00373953" w:rsidRPr="007B52C2">
              <w:rPr>
                <w:rFonts w:ascii="Arial" w:hAnsi="Arial" w:cs="Arial"/>
              </w:rPr>
              <w:t>учета муниципального имущества</w:t>
            </w:r>
          </w:p>
          <w:p w:rsidR="00223610" w:rsidRPr="007B52C2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>2.Развитие имущественно</w:t>
            </w:r>
            <w:r w:rsidR="00E436C1" w:rsidRPr="007B52C2">
              <w:rPr>
                <w:rFonts w:ascii="Arial" w:hAnsi="Arial" w:cs="Arial"/>
              </w:rPr>
              <w:t xml:space="preserve"> </w:t>
            </w:r>
            <w:r w:rsidRPr="007B52C2">
              <w:rPr>
                <w:rFonts w:ascii="Arial" w:hAnsi="Arial" w:cs="Arial"/>
              </w:rPr>
              <w:t>-</w:t>
            </w:r>
            <w:r w:rsidR="004E4874" w:rsidRPr="007B52C2">
              <w:rPr>
                <w:rFonts w:ascii="Arial" w:hAnsi="Arial" w:cs="Arial"/>
              </w:rPr>
              <w:t xml:space="preserve"> </w:t>
            </w:r>
            <w:r w:rsidRPr="007B52C2">
              <w:rPr>
                <w:rFonts w:ascii="Arial" w:hAnsi="Arial" w:cs="Arial"/>
              </w:rPr>
              <w:t xml:space="preserve">земельных отношений на территории Гагинского муниципального </w:t>
            </w:r>
            <w:r w:rsidR="00373953" w:rsidRPr="007B52C2">
              <w:rPr>
                <w:rFonts w:ascii="Arial" w:hAnsi="Arial" w:cs="Arial"/>
              </w:rPr>
              <w:t>округа</w:t>
            </w:r>
          </w:p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3.</w:t>
            </w:r>
            <w:r w:rsidRPr="007B52C2">
              <w:rPr>
                <w:rFonts w:ascii="Arial" w:eastAsia="Calibri" w:hAnsi="Arial" w:cs="Arial"/>
              </w:rPr>
              <w:t>Проведение сбалансированной политики в сфере приватизации, продажи, аренды муниципального имущества</w:t>
            </w:r>
            <w:r w:rsidR="00E436C1" w:rsidRPr="007B52C2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373953" w:rsidRPr="007B52C2">
              <w:rPr>
                <w:rFonts w:ascii="Arial" w:eastAsia="Calibri" w:hAnsi="Arial" w:cs="Arial"/>
              </w:rPr>
              <w:t>Г</w:t>
            </w:r>
            <w:r w:rsidRPr="007B52C2">
              <w:rPr>
                <w:rFonts w:ascii="Arial" w:eastAsia="Calibri" w:hAnsi="Arial" w:cs="Arial"/>
              </w:rPr>
              <w:t>агинского</w:t>
            </w:r>
            <w:proofErr w:type="spellEnd"/>
            <w:r w:rsidRPr="007B52C2">
              <w:rPr>
                <w:rFonts w:ascii="Arial" w:eastAsia="Calibri" w:hAnsi="Arial" w:cs="Arial"/>
              </w:rPr>
              <w:t xml:space="preserve"> муниципального</w:t>
            </w:r>
            <w:r w:rsidR="00373953" w:rsidRPr="007B52C2">
              <w:rPr>
                <w:rFonts w:ascii="Arial" w:eastAsia="Calibri" w:hAnsi="Arial" w:cs="Arial"/>
              </w:rPr>
              <w:t xml:space="preserve"> округа</w:t>
            </w:r>
          </w:p>
        </w:tc>
      </w:tr>
      <w:tr w:rsidR="00223610" w:rsidRPr="007B52C2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lastRenderedPageBreak/>
              <w:t>Этапы и сроки реализации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7B52C2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Программа реализуется в 202</w:t>
            </w:r>
            <w:r w:rsidR="00373953" w:rsidRPr="007B52C2">
              <w:rPr>
                <w:rFonts w:ascii="Arial" w:hAnsi="Arial" w:cs="Arial"/>
              </w:rPr>
              <w:t>3</w:t>
            </w:r>
            <w:r w:rsidRPr="007B52C2">
              <w:rPr>
                <w:rFonts w:ascii="Arial" w:hAnsi="Arial" w:cs="Arial"/>
              </w:rPr>
              <w:t xml:space="preserve"> - 202</w:t>
            </w:r>
            <w:r w:rsidR="00373953" w:rsidRPr="007B52C2">
              <w:rPr>
                <w:rFonts w:ascii="Arial" w:hAnsi="Arial" w:cs="Arial"/>
              </w:rPr>
              <w:t>7 годы в один этап</w:t>
            </w:r>
          </w:p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BB490D">
        <w:trPr>
          <w:gridAfter w:val="1"/>
          <w:wAfter w:w="20" w:type="dxa"/>
          <w:trHeight w:val="341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 xml:space="preserve">Объемы бюджетных ассигнований Подпрограммы 1 за счет средств </w:t>
            </w:r>
            <w:r w:rsidR="00373953" w:rsidRPr="007B52C2">
              <w:rPr>
                <w:rFonts w:ascii="Arial" w:hAnsi="Arial" w:cs="Arial"/>
                <w:b/>
              </w:rPr>
              <w:t>б</w:t>
            </w:r>
            <w:r w:rsidRPr="007B52C2">
              <w:rPr>
                <w:rFonts w:ascii="Arial" w:hAnsi="Arial" w:cs="Arial"/>
                <w:b/>
              </w:rPr>
              <w:t>юджет</w:t>
            </w:r>
            <w:r w:rsidR="00373953" w:rsidRPr="007B52C2">
              <w:rPr>
                <w:rFonts w:ascii="Arial" w:hAnsi="Arial" w:cs="Arial"/>
                <w:b/>
              </w:rPr>
              <w:t>а округа</w:t>
            </w:r>
          </w:p>
        </w:tc>
      </w:tr>
      <w:tr w:rsidR="00223610" w:rsidRPr="007B52C2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Источники и объем финансирования по годам (тыс. рублей)</w:t>
            </w:r>
          </w:p>
        </w:tc>
      </w:tr>
      <w:tr w:rsidR="00BB490D" w:rsidRPr="007B52C2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490D" w:rsidRPr="007B52C2" w:rsidRDefault="00BB490D" w:rsidP="00373953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490D" w:rsidRPr="007B52C2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7B52C2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7B52C2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7B52C2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7B52C2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90D" w:rsidRPr="007B52C2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2027</w:t>
            </w:r>
          </w:p>
        </w:tc>
      </w:tr>
      <w:tr w:rsidR="00155725" w:rsidRPr="007B52C2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155725" w:rsidP="00373953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Расходы за счет средств бюджета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C2" w:rsidRDefault="004E4874" w:rsidP="00BD5608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37914,8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C2" w:rsidRDefault="000516C9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6593,2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7B52C2" w:rsidRDefault="003A12B6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7142,3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C2" w:rsidRDefault="004E4874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10656,9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7B52C2" w:rsidRDefault="00F62D1C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725" w:rsidRPr="007B52C2" w:rsidRDefault="00F62D1C" w:rsidP="00155725">
            <w:pPr>
              <w:jc w:val="center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  <w:lang w:eastAsia="ar-SA"/>
              </w:rPr>
              <w:t>6761,2</w:t>
            </w:r>
          </w:p>
        </w:tc>
      </w:tr>
      <w:tr w:rsidR="00223610" w:rsidRPr="007B52C2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7B52C2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№ </w:t>
            </w:r>
            <w:proofErr w:type="gramStart"/>
            <w:r w:rsidRPr="007B52C2">
              <w:rPr>
                <w:rFonts w:ascii="Arial" w:hAnsi="Arial" w:cs="Arial"/>
              </w:rPr>
              <w:t>п</w:t>
            </w:r>
            <w:proofErr w:type="gramEnd"/>
            <w:r w:rsidRPr="007B52C2">
              <w:rPr>
                <w:rFonts w:ascii="Arial" w:hAnsi="Arial" w:cs="Arial"/>
              </w:rPr>
              <w:t>/п</w:t>
            </w:r>
          </w:p>
        </w:tc>
        <w:tc>
          <w:tcPr>
            <w:tcW w:w="6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1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B227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</w:t>
            </w:r>
            <w:r w:rsidR="00B2271E" w:rsidRPr="007B52C2">
              <w:rPr>
                <w:rFonts w:ascii="Arial" w:hAnsi="Arial" w:cs="Arial"/>
              </w:rPr>
              <w:t>7</w:t>
            </w:r>
            <w:r w:rsidRPr="007B52C2">
              <w:rPr>
                <w:rFonts w:ascii="Arial" w:hAnsi="Arial" w:cs="Arial"/>
              </w:rPr>
              <w:t xml:space="preserve"> год</w:t>
            </w:r>
          </w:p>
        </w:tc>
      </w:tr>
      <w:tr w:rsidR="00223610" w:rsidRPr="007B52C2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7B52C2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индикаторы</w:t>
            </w:r>
          </w:p>
        </w:tc>
      </w:tr>
      <w:tr w:rsidR="00223610" w:rsidRPr="007B52C2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аренды муниципального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2117,9</w:t>
            </w:r>
          </w:p>
        </w:tc>
      </w:tr>
      <w:tr w:rsidR="00223610" w:rsidRPr="007B52C2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продажи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160</w:t>
            </w:r>
          </w:p>
        </w:tc>
      </w:tr>
      <w:tr w:rsidR="00223610" w:rsidRPr="007B52C2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непосредственные результаты</w:t>
            </w:r>
          </w:p>
        </w:tc>
      </w:tr>
      <w:tr w:rsidR="00223610" w:rsidRPr="007B52C2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муниципальных помещений, сдаваемых в аренду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кв. 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825,4</w:t>
            </w:r>
          </w:p>
        </w:tc>
      </w:tr>
      <w:tr w:rsidR="00223610" w:rsidRPr="007B52C2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проданного муниципального имущества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кв.м.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5421DF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50</w:t>
            </w:r>
          </w:p>
        </w:tc>
      </w:tr>
    </w:tbl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lang w:eastAsia="ar-SA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3.1.2. Текстовая часть Подпрограммы 1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 xml:space="preserve">3.1.2.1. Характеристика текущего состояния </w:t>
      </w:r>
    </w:p>
    <w:p w:rsidR="00223610" w:rsidRPr="007B52C2" w:rsidRDefault="00276A63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Подпрограмма 1 «</w:t>
      </w:r>
      <w:r w:rsidR="00223610" w:rsidRPr="007B52C2">
        <w:rPr>
          <w:rFonts w:ascii="Arial" w:hAnsi="Arial" w:cs="Arial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Pr="007B52C2">
        <w:rPr>
          <w:rFonts w:ascii="Arial" w:hAnsi="Arial" w:cs="Arial"/>
        </w:rPr>
        <w:t>»</w:t>
      </w:r>
      <w:r w:rsidR="00223610" w:rsidRPr="007B52C2">
        <w:rPr>
          <w:rFonts w:ascii="Arial" w:hAnsi="Arial" w:cs="Arial"/>
        </w:rPr>
        <w:t xml:space="preserve"> разработана в соответствии с Земельным кодексом РФ, Жилищным кодексом РФ, Федеральным законом от 29.12.2004 № 189-ФЗ "О введении в действие Жилищного кодекса РФ" для повышения эффективности использования муниципального имущества.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bookmarkStart w:id="12" w:name="Par309"/>
      <w:bookmarkStart w:id="13" w:name="Par313"/>
      <w:bookmarkEnd w:id="12"/>
      <w:bookmarkEnd w:id="13"/>
      <w:r w:rsidRPr="007B52C2">
        <w:rPr>
          <w:rFonts w:ascii="Arial" w:hAnsi="Arial" w:cs="Arial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По состоянию на 01.10.20</w:t>
      </w:r>
      <w:r w:rsidR="00276A63" w:rsidRPr="007B52C2">
        <w:rPr>
          <w:rFonts w:ascii="Arial" w:hAnsi="Arial" w:cs="Arial"/>
        </w:rPr>
        <w:t>22</w:t>
      </w:r>
      <w:r w:rsidRPr="007B52C2">
        <w:rPr>
          <w:rFonts w:ascii="Arial" w:hAnsi="Arial" w:cs="Arial"/>
        </w:rPr>
        <w:t xml:space="preserve"> г. в  реестр имущества муниципальной собственности Гагинского муниципального </w:t>
      </w:r>
      <w:r w:rsidR="00276A63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включены: </w:t>
      </w:r>
    </w:p>
    <w:p w:rsidR="00D3163D" w:rsidRPr="007B52C2" w:rsidRDefault="00D3163D" w:rsidP="00D3163D">
      <w:pPr>
        <w:spacing w:after="0"/>
        <w:ind w:firstLine="567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-  790 объектов недвижимости, </w:t>
      </w:r>
    </w:p>
    <w:p w:rsidR="00D3163D" w:rsidRPr="007B52C2" w:rsidRDefault="00D3163D" w:rsidP="00D3163D">
      <w:pPr>
        <w:spacing w:after="0"/>
        <w:ind w:firstLine="567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 - 3211  земельных участков, </w:t>
      </w:r>
    </w:p>
    <w:p w:rsidR="00D3163D" w:rsidRPr="007B52C2" w:rsidRDefault="00D3163D" w:rsidP="00D3163D">
      <w:pPr>
        <w:spacing w:after="0"/>
        <w:ind w:firstLine="567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 - 107 объектов движимого имущества, </w:t>
      </w:r>
    </w:p>
    <w:p w:rsidR="00D3163D" w:rsidRPr="007B52C2" w:rsidRDefault="00D3163D" w:rsidP="00D3163D">
      <w:pPr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         - 47 муниципальных предприятий и учреждений, учредителями которых выступает администрация </w:t>
      </w:r>
      <w:r w:rsidR="0005424B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>, в том числе 1 муниципальное предприятие.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</w:t>
      </w:r>
      <w:r w:rsidRPr="007B52C2">
        <w:rPr>
          <w:rFonts w:ascii="Arial" w:hAnsi="Arial" w:cs="Arial"/>
        </w:rPr>
        <w:lastRenderedPageBreak/>
        <w:t>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6E0768" w:rsidRPr="007B52C2" w:rsidRDefault="006E0768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3.1.2. Цели и задачи Подпрограммы 1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Основными целями Подпрограммы 1 являются: 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1. Повышение эффективности управления муниципальным имуществом муниципального </w:t>
      </w:r>
      <w:r w:rsidR="006E0768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на основе современных принципов и методов управления.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2. Качественное развитие процесса регистрации муниципальной собственности.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Подпрограмма 1 направлена на решение следующих задач: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1. Совершенствование учета муниципального имущества. 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2. Развитие имущественно</w:t>
      </w:r>
      <w:r w:rsidR="00E436C1" w:rsidRPr="007B52C2">
        <w:rPr>
          <w:rFonts w:ascii="Arial" w:hAnsi="Arial" w:cs="Arial"/>
        </w:rPr>
        <w:t xml:space="preserve"> </w:t>
      </w:r>
      <w:r w:rsidRPr="007B52C2">
        <w:rPr>
          <w:rFonts w:ascii="Arial" w:hAnsi="Arial" w:cs="Arial"/>
        </w:rPr>
        <w:t>-</w:t>
      </w:r>
      <w:r w:rsidR="004E4874" w:rsidRPr="007B52C2">
        <w:rPr>
          <w:rFonts w:ascii="Arial" w:hAnsi="Arial" w:cs="Arial"/>
        </w:rPr>
        <w:t xml:space="preserve"> </w:t>
      </w:r>
      <w:r w:rsidRPr="007B52C2">
        <w:rPr>
          <w:rFonts w:ascii="Arial" w:hAnsi="Arial" w:cs="Arial"/>
        </w:rPr>
        <w:t xml:space="preserve">земельных отношений на территории Гагинского муниципального </w:t>
      </w:r>
      <w:r w:rsidR="006E0768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>.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3. </w:t>
      </w:r>
      <w:r w:rsidRPr="007B52C2">
        <w:rPr>
          <w:rFonts w:ascii="Arial" w:eastAsia="Calibri" w:hAnsi="Arial" w:cs="Arial"/>
        </w:rPr>
        <w:t xml:space="preserve">Проведение сбалансированной политики в сфере приватизации, продажи, аренды муниципального имущества  </w:t>
      </w:r>
      <w:proofErr w:type="spellStart"/>
      <w:r w:rsidRPr="007B52C2">
        <w:rPr>
          <w:rFonts w:ascii="Arial" w:eastAsia="Calibri" w:hAnsi="Arial" w:cs="Arial"/>
        </w:rPr>
        <w:t>Гагинского</w:t>
      </w:r>
      <w:proofErr w:type="spellEnd"/>
      <w:r w:rsidR="00E436C1" w:rsidRPr="007B52C2">
        <w:rPr>
          <w:rFonts w:ascii="Arial" w:eastAsia="Calibri" w:hAnsi="Arial" w:cs="Arial"/>
        </w:rPr>
        <w:t xml:space="preserve"> </w:t>
      </w:r>
      <w:r w:rsidR="006E0768" w:rsidRPr="007B52C2">
        <w:rPr>
          <w:rFonts w:ascii="Arial" w:eastAsia="Calibri" w:hAnsi="Arial" w:cs="Arial"/>
        </w:rPr>
        <w:t>муниципального округа</w:t>
      </w:r>
      <w:r w:rsidRPr="007B52C2">
        <w:rPr>
          <w:rFonts w:ascii="Arial" w:eastAsia="Calibri" w:hAnsi="Arial" w:cs="Arial"/>
        </w:rPr>
        <w:t>.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3.1.3. Сроки и этапы реализации Подпрограммы 1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Общий срок реализации Подпрограммы 1 рассчитан на период с  202</w:t>
      </w:r>
      <w:r w:rsidR="006E0768" w:rsidRPr="007B52C2">
        <w:rPr>
          <w:rFonts w:ascii="Arial" w:hAnsi="Arial" w:cs="Arial"/>
        </w:rPr>
        <w:t>3</w:t>
      </w:r>
      <w:r w:rsidRPr="007B52C2">
        <w:rPr>
          <w:rFonts w:ascii="Arial" w:hAnsi="Arial" w:cs="Arial"/>
        </w:rPr>
        <w:t xml:space="preserve"> г. по 202</w:t>
      </w:r>
      <w:r w:rsidR="006E0768" w:rsidRPr="007B52C2">
        <w:rPr>
          <w:rFonts w:ascii="Arial" w:hAnsi="Arial" w:cs="Arial"/>
        </w:rPr>
        <w:t>7</w:t>
      </w:r>
      <w:r w:rsidRPr="007B52C2">
        <w:rPr>
          <w:rFonts w:ascii="Arial" w:hAnsi="Arial" w:cs="Arial"/>
        </w:rPr>
        <w:t xml:space="preserve"> г. (в один этап).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3.1.4. Перечень основных мероприятий Подпрограммы 1</w:t>
      </w:r>
    </w:p>
    <w:p w:rsidR="00223610" w:rsidRPr="007B52C2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  <w:sz w:val="22"/>
          <w:szCs w:val="22"/>
        </w:rPr>
      </w:pPr>
      <w:r w:rsidRPr="007B52C2">
        <w:rPr>
          <w:rFonts w:ascii="Arial" w:hAnsi="Arial" w:cs="Arial"/>
          <w:color w:val="auto"/>
          <w:sz w:val="22"/>
          <w:szCs w:val="22"/>
        </w:rPr>
        <w:tab/>
      </w:r>
      <w:r w:rsidRPr="007B52C2">
        <w:rPr>
          <w:rFonts w:ascii="Arial" w:hAnsi="Arial" w:cs="Arial"/>
          <w:b w:val="0"/>
          <w:color w:val="auto"/>
          <w:sz w:val="22"/>
          <w:szCs w:val="22"/>
        </w:rPr>
        <w:t xml:space="preserve">Перечень  основных мероприятий Подпрограммы  1 отражен  в таблице 1 Программы «Управление муниципальной собственностью Гагинского муниципального </w:t>
      </w:r>
      <w:r w:rsidR="006E0768" w:rsidRPr="007B52C2">
        <w:rPr>
          <w:rFonts w:ascii="Arial" w:hAnsi="Arial" w:cs="Arial"/>
          <w:b w:val="0"/>
          <w:color w:val="auto"/>
          <w:sz w:val="22"/>
          <w:szCs w:val="22"/>
        </w:rPr>
        <w:t>округа Н</w:t>
      </w:r>
      <w:r w:rsidRPr="007B52C2">
        <w:rPr>
          <w:rFonts w:ascii="Arial" w:hAnsi="Arial" w:cs="Arial"/>
          <w:b w:val="0"/>
          <w:color w:val="auto"/>
          <w:sz w:val="22"/>
          <w:szCs w:val="22"/>
        </w:rPr>
        <w:t>ижегородской  области</w:t>
      </w:r>
      <w:r w:rsidRPr="007B52C2">
        <w:rPr>
          <w:rFonts w:ascii="Arial" w:hAnsi="Arial" w:cs="Arial"/>
          <w:color w:val="auto"/>
          <w:sz w:val="22"/>
          <w:szCs w:val="22"/>
        </w:rPr>
        <w:t>».</w:t>
      </w:r>
    </w:p>
    <w:p w:rsidR="00223610" w:rsidRPr="007B52C2" w:rsidRDefault="00223610" w:rsidP="00223610">
      <w:pPr>
        <w:pStyle w:val="a8"/>
        <w:spacing w:after="0"/>
        <w:rPr>
          <w:rFonts w:ascii="Arial" w:hAnsi="Arial" w:cs="Arial"/>
          <w:sz w:val="22"/>
          <w:szCs w:val="22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3.1.5. Показатели (индикаторы) достижения целей и решения задач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ab/>
        <w:t xml:space="preserve">Индикаторы достижения цели и непосредственные результаты реализации Подпрограммы 1 отражены в таблице 2  Программы </w:t>
      </w:r>
      <w:r w:rsidRPr="007B52C2">
        <w:rPr>
          <w:rFonts w:ascii="Arial" w:hAnsi="Arial" w:cs="Arial"/>
          <w:b/>
        </w:rPr>
        <w:t>«</w:t>
      </w:r>
      <w:r w:rsidRPr="007B52C2">
        <w:rPr>
          <w:rFonts w:ascii="Arial" w:hAnsi="Arial" w:cs="Arial"/>
        </w:rPr>
        <w:t xml:space="preserve">Управление муниципальной собственностью Гагинского муниципального </w:t>
      </w:r>
      <w:r w:rsidR="006E0768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Нижегородской  области».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3.1.6 Меры правового регулирования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Меры правового регулирования Подпрограммы  1 отражены в пункте 2.6.  Программы </w:t>
      </w:r>
      <w:r w:rsidRPr="007B52C2">
        <w:rPr>
          <w:rFonts w:ascii="Arial" w:hAnsi="Arial" w:cs="Arial"/>
          <w:b/>
        </w:rPr>
        <w:t>«</w:t>
      </w:r>
      <w:r w:rsidRPr="007B52C2">
        <w:rPr>
          <w:rFonts w:ascii="Arial" w:hAnsi="Arial" w:cs="Arial"/>
        </w:rPr>
        <w:t xml:space="preserve">Управление муниципальной собственностью Гагинского муниципального </w:t>
      </w:r>
      <w:r w:rsidR="006E0768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Нижегородской  области».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3.1.7. Обоснование объема финансовых результатов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bookmarkStart w:id="14" w:name="Par327"/>
      <w:bookmarkStart w:id="15" w:name="Par339"/>
      <w:bookmarkEnd w:id="14"/>
      <w:bookmarkEnd w:id="15"/>
      <w:r w:rsidRPr="007B52C2">
        <w:rPr>
          <w:rFonts w:ascii="Arial" w:hAnsi="Arial" w:cs="Arial"/>
        </w:rPr>
        <w:t xml:space="preserve">Обоснование объёма финансовых ресурсов и Прогнозная оценка расходов Подпрограммы 1 отражено в таблице 4 и 5 Программы </w:t>
      </w:r>
      <w:r w:rsidRPr="007B52C2">
        <w:rPr>
          <w:rFonts w:ascii="Arial" w:hAnsi="Arial" w:cs="Arial"/>
          <w:b/>
        </w:rPr>
        <w:t>«</w:t>
      </w:r>
      <w:r w:rsidRPr="007B52C2">
        <w:rPr>
          <w:rFonts w:ascii="Arial" w:hAnsi="Arial" w:cs="Arial"/>
        </w:rPr>
        <w:t xml:space="preserve">Управление муниципальной собственностью Гагинского муниципального </w:t>
      </w:r>
      <w:r w:rsidR="00005DC7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Нижегородской  области».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bookmarkStart w:id="16" w:name="Par377"/>
      <w:bookmarkEnd w:id="16"/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3.1.8. Анализ рисков реализации  Подпрограммы 1.</w:t>
      </w:r>
    </w:p>
    <w:p w:rsidR="00223610" w:rsidRPr="007B52C2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Основным внешним фактором, негативно влияющим на реализацию Подпрограммы 1, может </w:t>
      </w:r>
      <w:r w:rsidR="00005DC7" w:rsidRPr="007B52C2">
        <w:rPr>
          <w:rFonts w:ascii="Arial" w:hAnsi="Arial" w:cs="Arial"/>
        </w:rPr>
        <w:t>быть о</w:t>
      </w:r>
      <w:r w:rsidRPr="007B52C2">
        <w:rPr>
          <w:rFonts w:ascii="Arial" w:hAnsi="Arial" w:cs="Arial"/>
        </w:rPr>
        <w:t>тсутствие (неполное) финансирования из средств бюджета</w:t>
      </w:r>
      <w:r w:rsidR="00005DC7" w:rsidRPr="007B52C2">
        <w:rPr>
          <w:rFonts w:ascii="Arial" w:hAnsi="Arial" w:cs="Arial"/>
        </w:rPr>
        <w:t xml:space="preserve"> округа</w:t>
      </w:r>
      <w:r w:rsidRPr="007B52C2">
        <w:rPr>
          <w:rFonts w:ascii="Arial" w:hAnsi="Arial" w:cs="Arial"/>
        </w:rPr>
        <w:t>.</w:t>
      </w:r>
    </w:p>
    <w:p w:rsidR="00223610" w:rsidRPr="007B52C2" w:rsidRDefault="00223610" w:rsidP="00005DC7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Гагинского муниципального </w:t>
      </w:r>
      <w:r w:rsidR="00344C47" w:rsidRPr="007B52C2">
        <w:rPr>
          <w:rFonts w:ascii="Arial" w:hAnsi="Arial" w:cs="Arial"/>
        </w:rPr>
        <w:t>округа</w:t>
      </w:r>
      <w:r w:rsidR="007072FB" w:rsidRPr="007B52C2">
        <w:rPr>
          <w:rFonts w:ascii="Arial" w:hAnsi="Arial" w:cs="Arial"/>
        </w:rPr>
        <w:t>.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 xml:space="preserve">3.2.  Подпрограмма 2 «Формирование и постановка на государственный кадастровый учет земельных участков муниципальной собственности Гагинского муниципального </w:t>
      </w:r>
      <w:r w:rsidR="00344C47" w:rsidRPr="007B52C2">
        <w:rPr>
          <w:rFonts w:ascii="Arial" w:hAnsi="Arial" w:cs="Arial"/>
          <w:b/>
        </w:rPr>
        <w:t>округа</w:t>
      </w:r>
      <w:r w:rsidRPr="007B52C2">
        <w:rPr>
          <w:rFonts w:ascii="Arial" w:hAnsi="Arial" w:cs="Arial"/>
          <w:b/>
        </w:rPr>
        <w:t>»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(далее – Подпрограмма 2)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bookmarkStart w:id="17" w:name="Par385"/>
      <w:bookmarkEnd w:id="17"/>
      <w:r w:rsidRPr="007B52C2">
        <w:rPr>
          <w:rFonts w:ascii="Arial" w:hAnsi="Arial" w:cs="Arial"/>
          <w:b/>
        </w:rPr>
        <w:t>3.2.1.Паспорт Подпрограммы 2</w:t>
      </w:r>
    </w:p>
    <w:tbl>
      <w:tblPr>
        <w:tblW w:w="10573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9"/>
        <w:gridCol w:w="2117"/>
        <w:gridCol w:w="992"/>
        <w:gridCol w:w="1134"/>
        <w:gridCol w:w="99"/>
        <w:gridCol w:w="69"/>
        <w:gridCol w:w="824"/>
        <w:gridCol w:w="949"/>
        <w:gridCol w:w="44"/>
        <w:gridCol w:w="59"/>
        <w:gridCol w:w="933"/>
        <w:gridCol w:w="992"/>
      </w:tblGrid>
      <w:tr w:rsidR="00223610" w:rsidRPr="007B52C2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заказчик–координатор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Администрация Гагинского муниципального </w:t>
            </w:r>
            <w:r w:rsidR="003F3ECB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 xml:space="preserve"> Нижегородской области (Сектор по управлению муниципальным имуществом админист</w:t>
            </w:r>
            <w:r w:rsidR="003F3ECB" w:rsidRPr="007B52C2">
              <w:rPr>
                <w:rFonts w:ascii="Arial" w:hAnsi="Arial" w:cs="Arial"/>
              </w:rPr>
              <w:t>рации Гагинского муниципального округа</w:t>
            </w:r>
            <w:r w:rsidRPr="007B52C2">
              <w:rPr>
                <w:rFonts w:ascii="Arial" w:hAnsi="Arial" w:cs="Arial"/>
              </w:rPr>
              <w:t>)</w:t>
            </w:r>
          </w:p>
        </w:tc>
      </w:tr>
      <w:tr w:rsidR="00223610" w:rsidRPr="007B52C2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lastRenderedPageBreak/>
              <w:t>Цели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Повышение эффективности использования земельных учас</w:t>
            </w:r>
            <w:r w:rsidR="003F3ECB" w:rsidRPr="007B52C2">
              <w:rPr>
                <w:rFonts w:ascii="Arial" w:hAnsi="Arial" w:cs="Arial"/>
              </w:rPr>
              <w:t xml:space="preserve">тков Гагинского муниципального округа </w:t>
            </w:r>
            <w:r w:rsidRPr="007B52C2">
              <w:rPr>
                <w:rFonts w:ascii="Arial" w:hAnsi="Arial" w:cs="Arial"/>
              </w:rPr>
              <w:t>на основе современных принципов и методов управления, качественное развитие процесса регистрации муниципальной собственности.</w:t>
            </w:r>
          </w:p>
        </w:tc>
      </w:tr>
      <w:tr w:rsidR="00223610" w:rsidRPr="007B52C2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Задачи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1.Совершенствование учета земельных участков.</w:t>
            </w:r>
          </w:p>
          <w:p w:rsidR="00223610" w:rsidRPr="007B52C2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</w:rPr>
            </w:pPr>
            <w:r w:rsidRPr="007B52C2">
              <w:rPr>
                <w:rFonts w:ascii="Arial" w:hAnsi="Arial" w:cs="Arial"/>
              </w:rPr>
              <w:t xml:space="preserve">2.Развитие земельных отношений на территории Гагинского муниципального </w:t>
            </w:r>
            <w:r w:rsidR="003F3ECB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>.</w:t>
            </w:r>
          </w:p>
          <w:p w:rsidR="00223610" w:rsidRPr="007B52C2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3</w:t>
            </w:r>
            <w:r w:rsidRPr="007B52C2">
              <w:rPr>
                <w:rFonts w:ascii="Arial" w:eastAsia="Calibri" w:hAnsi="Arial" w:cs="Arial"/>
              </w:rPr>
              <w:t xml:space="preserve">.Проведение сбалансированной политики в сфере продажи, аренды  земельных участков Гагинского муниципального </w:t>
            </w:r>
            <w:r w:rsidR="003F3ECB" w:rsidRPr="007B52C2">
              <w:rPr>
                <w:rFonts w:ascii="Arial" w:eastAsia="Calibri" w:hAnsi="Arial" w:cs="Arial"/>
              </w:rPr>
              <w:t>округа</w:t>
            </w:r>
            <w:r w:rsidRPr="007B52C2">
              <w:rPr>
                <w:rFonts w:ascii="Arial" w:eastAsia="Calibri" w:hAnsi="Arial" w:cs="Arial"/>
              </w:rPr>
              <w:t>.</w:t>
            </w:r>
          </w:p>
        </w:tc>
      </w:tr>
      <w:tr w:rsidR="00223610" w:rsidRPr="007B52C2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Этапы и сроки реализации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7B52C2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Программа реализуется в 202</w:t>
            </w:r>
            <w:r w:rsidR="003F3ECB" w:rsidRPr="007B52C2">
              <w:rPr>
                <w:rFonts w:ascii="Arial" w:hAnsi="Arial" w:cs="Arial"/>
              </w:rPr>
              <w:t>3</w:t>
            </w:r>
            <w:r w:rsidRPr="007B52C2">
              <w:rPr>
                <w:rFonts w:ascii="Arial" w:hAnsi="Arial" w:cs="Arial"/>
              </w:rPr>
              <w:t xml:space="preserve"> - 202</w:t>
            </w:r>
            <w:r w:rsidR="003F3ECB" w:rsidRPr="007B52C2">
              <w:rPr>
                <w:rFonts w:ascii="Arial" w:hAnsi="Arial" w:cs="Arial"/>
              </w:rPr>
              <w:t>7</w:t>
            </w:r>
            <w:r w:rsidRPr="007B52C2">
              <w:rPr>
                <w:rFonts w:ascii="Arial" w:hAnsi="Arial" w:cs="Arial"/>
              </w:rPr>
              <w:t xml:space="preserve"> годы в один этап.</w:t>
            </w:r>
          </w:p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7B66DA">
        <w:trPr>
          <w:trHeight w:val="201"/>
        </w:trPr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Объемы бюджетных ассигнований Подпрограммы 2 за счет средств бюджета</w:t>
            </w:r>
            <w:r w:rsidR="00FE17ED" w:rsidRPr="007B52C2">
              <w:rPr>
                <w:rFonts w:ascii="Arial" w:hAnsi="Arial" w:cs="Arial"/>
                <w:b/>
              </w:rPr>
              <w:t xml:space="preserve"> округа</w:t>
            </w:r>
          </w:p>
        </w:tc>
      </w:tr>
      <w:tr w:rsidR="00223610" w:rsidRPr="007B52C2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Источники и объем финансирования по годам (тыс. рублей)</w:t>
            </w:r>
          </w:p>
        </w:tc>
      </w:tr>
      <w:tr w:rsidR="007B66DA" w:rsidRPr="007B52C2" w:rsidTr="007B66DA">
        <w:trPr>
          <w:trHeight w:val="242"/>
        </w:trPr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6DA" w:rsidRPr="007B52C2" w:rsidRDefault="007B66DA" w:rsidP="007B66DA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7B52C2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7B52C2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7B52C2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7B52C2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66DA" w:rsidRPr="007B52C2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7B52C2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2027</w:t>
            </w:r>
          </w:p>
        </w:tc>
      </w:tr>
      <w:tr w:rsidR="007B66DA" w:rsidRPr="007B52C2" w:rsidTr="007B66DA"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7B52C2" w:rsidRDefault="007B66DA" w:rsidP="001D45B7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Расходы за счет средств бюджет</w:t>
            </w:r>
            <w:r w:rsidR="001D45B7" w:rsidRPr="007B52C2">
              <w:rPr>
                <w:rFonts w:ascii="Arial" w:hAnsi="Arial" w:cs="Arial"/>
              </w:rPr>
              <w:t>а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7B52C2" w:rsidRDefault="00992DFE" w:rsidP="005D7972">
            <w:pPr>
              <w:suppressAutoHyphens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1504,3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7B52C2" w:rsidRDefault="006F624F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103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7B52C2" w:rsidRDefault="0004127E" w:rsidP="007B66D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7B52C2" w:rsidRDefault="00992DFE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</w:t>
            </w:r>
            <w:r w:rsidR="00B740D6" w:rsidRPr="007B52C2">
              <w:rPr>
                <w:rFonts w:ascii="Arial" w:hAnsi="Arial" w:cs="Arial"/>
                <w:lang w:eastAsia="ar-SA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7B52C2" w:rsidRDefault="00B740D6" w:rsidP="007B66DA">
            <w:pPr>
              <w:suppressAutoHyphens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7B52C2" w:rsidRDefault="00B740D6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410</w:t>
            </w:r>
            <w:r w:rsidR="005D7972" w:rsidRPr="007B52C2">
              <w:rPr>
                <w:rFonts w:ascii="Arial" w:hAnsi="Arial" w:cs="Arial"/>
                <w:lang w:eastAsia="ar-SA"/>
              </w:rPr>
              <w:t xml:space="preserve">                </w:t>
            </w:r>
          </w:p>
        </w:tc>
      </w:tr>
      <w:tr w:rsidR="00223610" w:rsidRPr="007B52C2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7B52C2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№ </w:t>
            </w:r>
            <w:proofErr w:type="gramStart"/>
            <w:r w:rsidRPr="007B52C2">
              <w:rPr>
                <w:rFonts w:ascii="Arial" w:hAnsi="Arial" w:cs="Arial"/>
              </w:rPr>
              <w:t>п</w:t>
            </w:r>
            <w:proofErr w:type="gramEnd"/>
            <w:r w:rsidRPr="007B52C2">
              <w:rPr>
                <w:rFonts w:ascii="Arial" w:hAnsi="Arial" w:cs="Arial"/>
              </w:rPr>
              <w:t>/п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6C41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</w:t>
            </w:r>
            <w:r w:rsidR="006C411E" w:rsidRPr="007B52C2">
              <w:rPr>
                <w:rFonts w:ascii="Arial" w:hAnsi="Arial" w:cs="Arial"/>
              </w:rPr>
              <w:t>7</w:t>
            </w:r>
            <w:r w:rsidRPr="007B52C2">
              <w:rPr>
                <w:rFonts w:ascii="Arial" w:hAnsi="Arial" w:cs="Arial"/>
              </w:rPr>
              <w:t xml:space="preserve"> год</w:t>
            </w:r>
          </w:p>
        </w:tc>
      </w:tr>
      <w:tr w:rsidR="00223610" w:rsidRPr="007B52C2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FE17ED" w:rsidRPr="007B52C2">
              <w:rPr>
                <w:rFonts w:ascii="Arial" w:hAnsi="Arial" w:cs="Arial"/>
                <w:b/>
              </w:rPr>
              <w:t>округа</w:t>
            </w:r>
            <w:r w:rsidRPr="007B52C2">
              <w:rPr>
                <w:rFonts w:ascii="Arial" w:hAnsi="Arial" w:cs="Arial"/>
                <w:b/>
              </w:rPr>
              <w:t>»</w:t>
            </w:r>
          </w:p>
        </w:tc>
      </w:tr>
      <w:tr w:rsidR="00223610" w:rsidRPr="007B52C2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индикаторы</w:t>
            </w:r>
          </w:p>
        </w:tc>
      </w:tr>
      <w:tr w:rsidR="00223610" w:rsidRPr="007B52C2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аренды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тыс</w:t>
            </w:r>
            <w:proofErr w:type="gramStart"/>
            <w:r w:rsidRPr="007B52C2">
              <w:rPr>
                <w:rFonts w:ascii="Arial" w:hAnsi="Arial" w:cs="Arial"/>
              </w:rPr>
              <w:t>.р</w:t>
            </w:r>
            <w:proofErr w:type="gramEnd"/>
            <w:r w:rsidRPr="007B52C2">
              <w:rPr>
                <w:rFonts w:ascii="Arial" w:hAnsi="Arial" w:cs="Arial"/>
              </w:rPr>
              <w:t>уб.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4118</w:t>
            </w:r>
          </w:p>
        </w:tc>
      </w:tr>
      <w:tr w:rsidR="00223610" w:rsidRPr="007B52C2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Доходы от продажи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тыс. руб. 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520</w:t>
            </w:r>
          </w:p>
        </w:tc>
      </w:tr>
      <w:tr w:rsidR="00223610" w:rsidRPr="007B52C2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непосредственные результаты</w:t>
            </w:r>
          </w:p>
        </w:tc>
      </w:tr>
      <w:tr w:rsidR="00223610" w:rsidRPr="007B52C2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муниципальных земельных участков, сдаваемых в аренду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proofErr w:type="gramStart"/>
            <w:r w:rsidRPr="007B52C2">
              <w:rPr>
                <w:rFonts w:ascii="Arial" w:hAnsi="Arial" w:cs="Arial"/>
              </w:rPr>
              <w:t>га</w:t>
            </w:r>
            <w:proofErr w:type="gramEnd"/>
            <w:r w:rsidRPr="007B52C2">
              <w:rPr>
                <w:rFonts w:ascii="Arial" w:hAnsi="Arial" w:cs="Arial"/>
              </w:rPr>
              <w:t>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2597</w:t>
            </w:r>
          </w:p>
        </w:tc>
      </w:tr>
      <w:tr w:rsidR="00223610" w:rsidRPr="007B52C2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Площадь проданных  муниципальных земельных участков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proofErr w:type="gramStart"/>
            <w:r w:rsidRPr="007B52C2">
              <w:rPr>
                <w:rFonts w:ascii="Arial" w:hAnsi="Arial" w:cs="Arial"/>
              </w:rPr>
              <w:t>га</w:t>
            </w:r>
            <w:proofErr w:type="gramEnd"/>
            <w:r w:rsidRPr="007B52C2">
              <w:rPr>
                <w:rFonts w:ascii="Arial" w:hAnsi="Arial" w:cs="Arial"/>
              </w:rPr>
              <w:t>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5421DF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660,2</w:t>
            </w:r>
          </w:p>
        </w:tc>
      </w:tr>
    </w:tbl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lang w:eastAsia="ar-SA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bookmarkStart w:id="18" w:name="Par475"/>
      <w:bookmarkEnd w:id="18"/>
      <w:r w:rsidRPr="007B52C2">
        <w:rPr>
          <w:rFonts w:ascii="Arial" w:hAnsi="Arial" w:cs="Arial"/>
          <w:b/>
        </w:rPr>
        <w:t>3.2.2. Характеристика текущего состояния</w:t>
      </w:r>
    </w:p>
    <w:p w:rsidR="00223610" w:rsidRPr="007B52C2" w:rsidRDefault="00223610" w:rsidP="00223610">
      <w:pPr>
        <w:pStyle w:val="ConsPlusNormal"/>
        <w:ind w:firstLine="540"/>
        <w:jc w:val="both"/>
        <w:rPr>
          <w:sz w:val="22"/>
          <w:szCs w:val="22"/>
        </w:rPr>
      </w:pPr>
      <w:r w:rsidRPr="007B52C2">
        <w:rPr>
          <w:sz w:val="22"/>
          <w:szCs w:val="22"/>
        </w:rPr>
        <w:t xml:space="preserve">Главной целью деятельности органов местного самоуправления и стратегической задачей муниципальной политики является социально-экономическое развитие территории муниципального образования. Одним из основных приоритетов социально-экономического развития муниципального образования является увеличение бюджетных доходов на основе экономического роста и развития неналогового потенциала. Необходимо повышение уровня собираемости неналоговых доходов, совершенствование учета имущества, составляющего муниципальную казну, осуществление </w:t>
      </w:r>
      <w:proofErr w:type="gramStart"/>
      <w:r w:rsidRPr="007B52C2">
        <w:rPr>
          <w:sz w:val="22"/>
          <w:szCs w:val="22"/>
        </w:rPr>
        <w:t>контроля за</w:t>
      </w:r>
      <w:proofErr w:type="gramEnd"/>
      <w:r w:rsidRPr="007B52C2">
        <w:rPr>
          <w:sz w:val="22"/>
          <w:szCs w:val="22"/>
        </w:rPr>
        <w:t xml:space="preserve"> фактическим наличием, состоянием, использованием по назначению и сохранностью муниципального имущества и земельных участков.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По состоянию на 01.10.20</w:t>
      </w:r>
      <w:r w:rsidR="006667F8" w:rsidRPr="007B52C2">
        <w:rPr>
          <w:rFonts w:ascii="Arial" w:hAnsi="Arial" w:cs="Arial"/>
        </w:rPr>
        <w:t>22</w:t>
      </w:r>
      <w:r w:rsidRPr="007B52C2">
        <w:rPr>
          <w:rFonts w:ascii="Arial" w:hAnsi="Arial" w:cs="Arial"/>
        </w:rPr>
        <w:t xml:space="preserve"> г. в  муниципальной собственности Гагинского</w:t>
      </w:r>
      <w:r w:rsidR="006667F8" w:rsidRPr="007B52C2">
        <w:rPr>
          <w:rFonts w:ascii="Arial" w:hAnsi="Arial" w:cs="Arial"/>
        </w:rPr>
        <w:t xml:space="preserve"> муниципального </w:t>
      </w:r>
      <w:r w:rsidR="0005424B" w:rsidRPr="007B52C2">
        <w:rPr>
          <w:rFonts w:ascii="Arial" w:hAnsi="Arial" w:cs="Arial"/>
        </w:rPr>
        <w:t>округа</w:t>
      </w:r>
      <w:r w:rsidR="006667F8" w:rsidRPr="007B52C2">
        <w:rPr>
          <w:rFonts w:ascii="Arial" w:hAnsi="Arial" w:cs="Arial"/>
        </w:rPr>
        <w:t xml:space="preserve"> находится </w:t>
      </w:r>
      <w:r w:rsidR="00D3163D" w:rsidRPr="007B52C2">
        <w:rPr>
          <w:rFonts w:ascii="Arial" w:hAnsi="Arial" w:cs="Arial"/>
        </w:rPr>
        <w:t>3211</w:t>
      </w:r>
      <w:r w:rsidRPr="007B52C2">
        <w:rPr>
          <w:rFonts w:ascii="Arial" w:hAnsi="Arial" w:cs="Arial"/>
        </w:rPr>
        <w:t>земельны</w:t>
      </w:r>
      <w:r w:rsidR="006667F8" w:rsidRPr="007B52C2">
        <w:rPr>
          <w:rFonts w:ascii="Arial" w:hAnsi="Arial" w:cs="Arial"/>
        </w:rPr>
        <w:t>х</w:t>
      </w:r>
      <w:r w:rsidRPr="007B52C2">
        <w:rPr>
          <w:rFonts w:ascii="Arial" w:hAnsi="Arial" w:cs="Arial"/>
        </w:rPr>
        <w:t xml:space="preserve"> участ</w:t>
      </w:r>
      <w:r w:rsidR="006667F8" w:rsidRPr="007B52C2">
        <w:rPr>
          <w:rFonts w:ascii="Arial" w:hAnsi="Arial" w:cs="Arial"/>
        </w:rPr>
        <w:t>ков.</w:t>
      </w:r>
    </w:p>
    <w:p w:rsidR="00223610" w:rsidRPr="007B52C2" w:rsidRDefault="00223610" w:rsidP="00223610">
      <w:pPr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         В сфере земельных отношений одним из приоритетных направлений деятельности является работа по формированию и постановке на государственный кадастровый учёт земельных участков для ведения личного подсобного хозяйства, а также  по предоставлению земельных участков, на которых расположены иные объекты недвижимого имущества (здания, строения, сооружения). 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bookmarkStart w:id="19" w:name="Par479"/>
      <w:bookmarkStart w:id="20" w:name="Par483"/>
      <w:bookmarkEnd w:id="19"/>
      <w:bookmarkEnd w:id="20"/>
    </w:p>
    <w:p w:rsidR="006667F8" w:rsidRPr="007B52C2" w:rsidRDefault="006667F8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</w:p>
    <w:p w:rsidR="005D7972" w:rsidRPr="007B52C2" w:rsidRDefault="005D7972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lastRenderedPageBreak/>
        <w:t>3.2.2. Цели и задачи Подпрограммы 2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Целью программы </w:t>
      </w:r>
      <w:r w:rsidR="006667F8" w:rsidRPr="007B52C2">
        <w:rPr>
          <w:rFonts w:ascii="Arial" w:hAnsi="Arial" w:cs="Arial"/>
        </w:rPr>
        <w:t>является повышение эффективности и</w:t>
      </w:r>
      <w:r w:rsidRPr="007B52C2">
        <w:rPr>
          <w:rFonts w:ascii="Arial" w:hAnsi="Arial" w:cs="Arial"/>
        </w:rPr>
        <w:t>спользования земельных уч</w:t>
      </w:r>
      <w:r w:rsidR="006667F8" w:rsidRPr="007B52C2">
        <w:rPr>
          <w:rFonts w:ascii="Arial" w:hAnsi="Arial" w:cs="Arial"/>
        </w:rPr>
        <w:t>астков Гагинского муниципального округа на о</w:t>
      </w:r>
      <w:r w:rsidRPr="007B52C2">
        <w:rPr>
          <w:rFonts w:ascii="Arial" w:hAnsi="Arial" w:cs="Arial"/>
        </w:rPr>
        <w:t>снове современных принципов и методов управления, качественное развитие процесса регистрации муниципальной собственности. Достижение указанной цели осуществляется посредством решения следующих задач: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1. Совершенствование учета земельных участков.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2. Развитие земельных отношений на территории Гагинского муниципального </w:t>
      </w:r>
      <w:r w:rsidR="006667F8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>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3</w:t>
      </w:r>
      <w:r w:rsidRPr="007B52C2">
        <w:rPr>
          <w:rFonts w:ascii="Arial" w:eastAsia="Calibri" w:hAnsi="Arial" w:cs="Arial"/>
        </w:rPr>
        <w:t xml:space="preserve">. Проведение сбалансированной политики в сфере продажи, аренды  земельных участков Гагинского муниципального </w:t>
      </w:r>
      <w:r w:rsidR="006667F8" w:rsidRPr="007B52C2">
        <w:rPr>
          <w:rFonts w:ascii="Arial" w:eastAsia="Calibri" w:hAnsi="Arial" w:cs="Arial"/>
        </w:rPr>
        <w:t>округа</w:t>
      </w:r>
      <w:r w:rsidRPr="007B52C2">
        <w:rPr>
          <w:rFonts w:ascii="Arial" w:eastAsia="Calibri" w:hAnsi="Arial" w:cs="Arial"/>
        </w:rPr>
        <w:t>.</w:t>
      </w:r>
    </w:p>
    <w:p w:rsidR="00223610" w:rsidRPr="007B52C2" w:rsidRDefault="00223610" w:rsidP="00223610">
      <w:pPr>
        <w:widowControl w:val="0"/>
        <w:autoSpaceDE w:val="0"/>
        <w:spacing w:after="0"/>
        <w:rPr>
          <w:rFonts w:ascii="Arial" w:hAnsi="Arial" w:cs="Arial"/>
          <w:b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bookmarkStart w:id="21" w:name="Par491"/>
      <w:bookmarkEnd w:id="21"/>
      <w:r w:rsidRPr="007B52C2">
        <w:rPr>
          <w:rFonts w:ascii="Arial" w:hAnsi="Arial" w:cs="Arial"/>
          <w:b/>
        </w:rPr>
        <w:t>3.2.3. Сроки и этапы реализации Подпрограммы 2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Общий срок Подпрограммы 2 рассчитан на период с 202</w:t>
      </w:r>
      <w:r w:rsidR="006667F8" w:rsidRPr="007B52C2">
        <w:rPr>
          <w:rFonts w:ascii="Arial" w:hAnsi="Arial" w:cs="Arial"/>
        </w:rPr>
        <w:t>3</w:t>
      </w:r>
      <w:r w:rsidRPr="007B52C2">
        <w:rPr>
          <w:rFonts w:ascii="Arial" w:hAnsi="Arial" w:cs="Arial"/>
        </w:rPr>
        <w:t xml:space="preserve"> по 202</w:t>
      </w:r>
      <w:r w:rsidR="006667F8" w:rsidRPr="007B52C2">
        <w:rPr>
          <w:rFonts w:ascii="Arial" w:hAnsi="Arial" w:cs="Arial"/>
        </w:rPr>
        <w:t>7</w:t>
      </w:r>
      <w:r w:rsidRPr="007B52C2">
        <w:rPr>
          <w:rFonts w:ascii="Arial" w:hAnsi="Arial" w:cs="Arial"/>
        </w:rPr>
        <w:t xml:space="preserve"> год  (в один этап).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ab/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3.2.4. Перечень основных мероприятий Подпрограммы 2</w:t>
      </w:r>
    </w:p>
    <w:p w:rsidR="00223610" w:rsidRPr="007B52C2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  <w:sz w:val="22"/>
          <w:szCs w:val="22"/>
        </w:rPr>
      </w:pPr>
      <w:r w:rsidRPr="007B52C2">
        <w:rPr>
          <w:rFonts w:ascii="Arial" w:hAnsi="Arial" w:cs="Arial"/>
          <w:b w:val="0"/>
          <w:color w:val="auto"/>
          <w:sz w:val="22"/>
          <w:szCs w:val="22"/>
        </w:rPr>
        <w:t xml:space="preserve">Перечень  основных мероприятий Подпрограммы 2 отражен  в таблице 1 Программы «Управление муниципальной собственностью Гагинского муниципального </w:t>
      </w:r>
      <w:r w:rsidR="006667F8" w:rsidRPr="007B52C2">
        <w:rPr>
          <w:rFonts w:ascii="Arial" w:hAnsi="Arial" w:cs="Arial"/>
          <w:b w:val="0"/>
          <w:color w:val="auto"/>
          <w:sz w:val="22"/>
          <w:szCs w:val="22"/>
        </w:rPr>
        <w:t>округа</w:t>
      </w:r>
      <w:r w:rsidRPr="007B52C2">
        <w:rPr>
          <w:rFonts w:ascii="Arial" w:hAnsi="Arial" w:cs="Arial"/>
          <w:b w:val="0"/>
          <w:color w:val="auto"/>
          <w:sz w:val="22"/>
          <w:szCs w:val="22"/>
        </w:rPr>
        <w:t xml:space="preserve"> Нижегородской  области</w:t>
      </w:r>
      <w:r w:rsidRPr="007B52C2">
        <w:rPr>
          <w:rFonts w:ascii="Arial" w:hAnsi="Arial" w:cs="Arial"/>
          <w:color w:val="auto"/>
          <w:sz w:val="22"/>
          <w:szCs w:val="22"/>
        </w:rPr>
        <w:t>».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3.2.5. Показатели (индикаторы) достижения целей и решения задач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ab/>
        <w:t xml:space="preserve">Индикаторы достижения цели и непосредственные результаты реализации Подпрограммы 2 отражены в таблице 2  Программы </w:t>
      </w:r>
      <w:r w:rsidRPr="007B52C2">
        <w:rPr>
          <w:rFonts w:ascii="Arial" w:hAnsi="Arial" w:cs="Arial"/>
          <w:b/>
        </w:rPr>
        <w:t>«</w:t>
      </w:r>
      <w:r w:rsidRPr="007B52C2">
        <w:rPr>
          <w:rFonts w:ascii="Arial" w:hAnsi="Arial" w:cs="Arial"/>
        </w:rPr>
        <w:t xml:space="preserve">Управление муниципальной собственностью Гагинского муниципального </w:t>
      </w:r>
      <w:r w:rsidR="006667F8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Нижегородской  области».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3.2.6 Меры правового регулирования</w:t>
      </w:r>
    </w:p>
    <w:p w:rsidR="00223610" w:rsidRPr="007B52C2" w:rsidRDefault="00223610" w:rsidP="00223610">
      <w:pPr>
        <w:widowControl w:val="0"/>
        <w:autoSpaceDE w:val="0"/>
        <w:spacing w:after="0"/>
        <w:ind w:firstLine="567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Разработка нормативно-правовых актов, направленных на достижение цели Подпрограммы 2, не требуется.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3.2.7. Обоснование объема финансовых результатов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7B52C2">
        <w:rPr>
          <w:rFonts w:ascii="Arial" w:hAnsi="Arial" w:cs="Arial"/>
          <w:b/>
        </w:rPr>
        <w:t>«</w:t>
      </w:r>
      <w:r w:rsidRPr="007B52C2">
        <w:rPr>
          <w:rFonts w:ascii="Arial" w:hAnsi="Arial" w:cs="Arial"/>
        </w:rPr>
        <w:t xml:space="preserve">Управление муниципальной собственностью Гагинского муниципального </w:t>
      </w:r>
      <w:r w:rsidR="006667F8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Нижегородской  области».</w:t>
      </w:r>
    </w:p>
    <w:p w:rsidR="006667F8" w:rsidRPr="007B52C2" w:rsidRDefault="006667F8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3.2.8. Анализ рисков реализации  Подпрограммы 2.</w:t>
      </w:r>
    </w:p>
    <w:p w:rsidR="00223610" w:rsidRPr="007B52C2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Основным внешним фактором, негативно влияющим на реализацию Подпрограммы 2, может явиться отсутствие (неполное) финансирования из средств бюджета.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муниципального </w:t>
      </w:r>
      <w:r w:rsidR="0005424B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>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</w:p>
    <w:p w:rsidR="00223610" w:rsidRPr="007B52C2" w:rsidRDefault="00223610" w:rsidP="00223610">
      <w:pPr>
        <w:pStyle w:val="32"/>
        <w:shd w:val="clear" w:color="auto" w:fill="auto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7B52C2">
        <w:rPr>
          <w:rFonts w:ascii="Arial" w:hAnsi="Arial" w:cs="Arial"/>
          <w:b/>
          <w:sz w:val="22"/>
          <w:szCs w:val="22"/>
        </w:rPr>
        <w:t>3.3.  Подпрограмма 3 «О</w:t>
      </w:r>
      <w:r w:rsidRPr="007B52C2">
        <w:rPr>
          <w:rStyle w:val="312"/>
          <w:rFonts w:ascii="Arial" w:hAnsi="Arial" w:cs="Arial"/>
          <w:sz w:val="22"/>
          <w:szCs w:val="22"/>
        </w:rPr>
        <w:t>казанию имущественной поддержки субъектам МСП</w:t>
      </w:r>
      <w:r w:rsidRPr="007B52C2">
        <w:rPr>
          <w:rFonts w:ascii="Arial" w:hAnsi="Arial" w:cs="Arial"/>
          <w:b/>
          <w:sz w:val="22"/>
          <w:szCs w:val="22"/>
        </w:rPr>
        <w:t>»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(далее – Подпрограмма 3)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3.3.1.Паспорт Подпрограммы 3</w:t>
      </w: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8"/>
        <w:gridCol w:w="4342"/>
        <w:gridCol w:w="44"/>
        <w:gridCol w:w="709"/>
        <w:gridCol w:w="992"/>
        <w:gridCol w:w="97"/>
        <w:gridCol w:w="103"/>
        <w:gridCol w:w="1847"/>
        <w:gridCol w:w="21"/>
      </w:tblGrid>
      <w:tr w:rsidR="00223610" w:rsidRPr="007B52C2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Муниципальный заказчик–координатор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Администрация Гагинского муниципального </w:t>
            </w:r>
            <w:r w:rsidR="00952B73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 xml:space="preserve"> Нижегородской области </w:t>
            </w:r>
          </w:p>
          <w:p w:rsidR="00223610" w:rsidRPr="007B52C2" w:rsidRDefault="00223610" w:rsidP="00952B73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(Сектор по управлению муниципальным имуществом администрации Гагинского муниципального </w:t>
            </w:r>
            <w:r w:rsidR="00952B73" w:rsidRPr="007B52C2">
              <w:rPr>
                <w:rFonts w:ascii="Arial" w:hAnsi="Arial" w:cs="Arial"/>
              </w:rPr>
              <w:t>округа</w:t>
            </w:r>
            <w:r w:rsidRPr="007B52C2">
              <w:rPr>
                <w:rFonts w:ascii="Arial" w:hAnsi="Arial" w:cs="Arial"/>
              </w:rPr>
              <w:t>)</w:t>
            </w:r>
          </w:p>
        </w:tc>
      </w:tr>
      <w:tr w:rsidR="00223610" w:rsidRPr="007B52C2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1444E4" w:rsidP="001444E4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Территориальные отделы</w:t>
            </w:r>
            <w:r w:rsidR="005D7972" w:rsidRPr="007B52C2">
              <w:rPr>
                <w:rFonts w:ascii="Arial" w:hAnsi="Arial" w:cs="Arial"/>
              </w:rPr>
              <w:t xml:space="preserve"> </w:t>
            </w:r>
            <w:r w:rsidR="00223610" w:rsidRPr="007B52C2">
              <w:rPr>
                <w:rFonts w:ascii="Arial" w:hAnsi="Arial" w:cs="Arial"/>
              </w:rPr>
              <w:t xml:space="preserve">Гагинского муниципального </w:t>
            </w:r>
            <w:r w:rsidRPr="007B52C2">
              <w:rPr>
                <w:rFonts w:ascii="Arial" w:hAnsi="Arial" w:cs="Arial"/>
              </w:rPr>
              <w:t>округ</w:t>
            </w:r>
            <w:r w:rsidR="00223610" w:rsidRPr="007B52C2">
              <w:rPr>
                <w:rFonts w:ascii="Arial" w:hAnsi="Arial" w:cs="Arial"/>
              </w:rPr>
              <w:t>а Нижегородской области</w:t>
            </w:r>
          </w:p>
        </w:tc>
      </w:tr>
      <w:tr w:rsidR="00223610" w:rsidRPr="007B52C2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Цели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952B73">
            <w:pPr>
              <w:pStyle w:val="49"/>
              <w:shd w:val="clear" w:color="auto" w:fill="auto"/>
              <w:spacing w:line="276" w:lineRule="auto"/>
              <w:ind w:left="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Стимулирование развития малого и среднего бизнеса на терр</w:t>
            </w:r>
            <w:r w:rsidR="00952B73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итории Гагинского муниципального округа Н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ижегородской области за счет использования имущественного потенциала </w:t>
            </w:r>
            <w:r w:rsidR="00952B73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округа</w:t>
            </w:r>
          </w:p>
        </w:tc>
      </w:tr>
      <w:tr w:rsidR="00223610" w:rsidRPr="007B52C2" w:rsidTr="00952B73">
        <w:trPr>
          <w:trHeight w:val="3182"/>
        </w:trPr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lastRenderedPageBreak/>
              <w:t>Задачи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BC4F96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2"/>
                <w:szCs w:val="22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     1. Увеличение объектов муниципального имущества Гагинского муниципального </w:t>
            </w:r>
            <w:r w:rsidR="00952B73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округа 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7B52C2" w:rsidRDefault="00952B73" w:rsidP="00952B73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2"/>
                <w:szCs w:val="22"/>
              </w:rPr>
            </w:pP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2. У</w:t>
            </w:r>
            <w:r w:rsidR="00223610"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7B52C2" w:rsidRDefault="00223610" w:rsidP="00BC4F96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Fonts w:ascii="Arial" w:hAnsi="Arial" w:cs="Arial"/>
                <w:sz w:val="22"/>
                <w:szCs w:val="22"/>
              </w:rPr>
              <w:t xml:space="preserve">    4. </w:t>
            </w:r>
            <w:r w:rsidRPr="007B52C2">
              <w:rPr>
                <w:rStyle w:val="6"/>
                <w:rFonts w:ascii="Arial" w:hAnsi="Arial" w:cs="Arial"/>
                <w:sz w:val="22"/>
                <w:szCs w:val="22"/>
              </w:rPr>
              <w:t xml:space="preserve">Совершенствование 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льготного порядка предоставления имущества варенду.</w:t>
            </w:r>
          </w:p>
          <w:p w:rsidR="00223610" w:rsidRPr="007B52C2" w:rsidRDefault="00223610" w:rsidP="00BC4F96">
            <w:pPr>
              <w:pStyle w:val="49"/>
              <w:shd w:val="clear" w:color="auto" w:fill="auto"/>
              <w:tabs>
                <w:tab w:val="left" w:pos="1362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Style w:val="6"/>
                <w:rFonts w:ascii="Arial" w:hAnsi="Arial" w:cs="Arial"/>
                <w:sz w:val="22"/>
                <w:szCs w:val="22"/>
              </w:rPr>
              <w:t xml:space="preserve">     5. Упрощение 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 xml:space="preserve">и повышение прозрачности процедур предоставления имущества </w:t>
            </w:r>
            <w:r w:rsidRPr="007B52C2">
              <w:rPr>
                <w:rStyle w:val="6"/>
                <w:rFonts w:ascii="Arial" w:hAnsi="Arial" w:cs="Arial"/>
                <w:sz w:val="22"/>
                <w:szCs w:val="22"/>
              </w:rPr>
              <w:t xml:space="preserve">во владение </w:t>
            </w:r>
            <w:r w:rsidRPr="007B52C2">
              <w:rPr>
                <w:rStyle w:val="4"/>
                <w:rFonts w:ascii="Arial" w:eastAsiaTheme="minorEastAsia" w:hAnsi="Arial" w:cs="Arial"/>
                <w:sz w:val="22"/>
                <w:szCs w:val="22"/>
              </w:rPr>
              <w:t>(пользование).</w:t>
            </w:r>
          </w:p>
        </w:tc>
      </w:tr>
      <w:tr w:rsidR="00223610" w:rsidRPr="007B52C2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Этапы и сроки реализации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7B52C2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Программа реализуется в 202</w:t>
            </w:r>
            <w:r w:rsidR="00952B73" w:rsidRPr="007B52C2">
              <w:rPr>
                <w:rFonts w:ascii="Arial" w:hAnsi="Arial" w:cs="Arial"/>
              </w:rPr>
              <w:t>3</w:t>
            </w:r>
            <w:r w:rsidRPr="007B52C2">
              <w:rPr>
                <w:rFonts w:ascii="Arial" w:hAnsi="Arial" w:cs="Arial"/>
              </w:rPr>
              <w:t xml:space="preserve"> - 202</w:t>
            </w:r>
            <w:r w:rsidR="00952B73" w:rsidRPr="007B52C2">
              <w:rPr>
                <w:rFonts w:ascii="Arial" w:hAnsi="Arial" w:cs="Arial"/>
              </w:rPr>
              <w:t>7</w:t>
            </w:r>
            <w:r w:rsidRPr="007B52C2">
              <w:rPr>
                <w:rFonts w:ascii="Arial" w:hAnsi="Arial" w:cs="Arial"/>
              </w:rPr>
              <w:t xml:space="preserve"> годы в один этап.</w:t>
            </w:r>
          </w:p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223610" w:rsidRPr="007B52C2" w:rsidTr="00BC4F96">
        <w:trPr>
          <w:gridAfter w:val="1"/>
          <w:wAfter w:w="21" w:type="dxa"/>
          <w:trHeight w:val="201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2E64AD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 xml:space="preserve">Объемы бюджетных ассигнований Подпрограммы 3 за счет средств </w:t>
            </w:r>
            <w:r w:rsidR="002E64AD" w:rsidRPr="007B52C2">
              <w:rPr>
                <w:rFonts w:ascii="Arial" w:hAnsi="Arial" w:cs="Arial"/>
                <w:b/>
              </w:rPr>
              <w:t>бюджета округа</w:t>
            </w:r>
          </w:p>
        </w:tc>
      </w:tr>
      <w:tr w:rsidR="00223610" w:rsidRPr="007B52C2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Источники и объем финансирования по годам (тыс. рублей)</w:t>
            </w:r>
          </w:p>
        </w:tc>
      </w:tr>
      <w:tr w:rsidR="00223610" w:rsidRPr="007B52C2" w:rsidTr="006C411E">
        <w:trPr>
          <w:gridAfter w:val="1"/>
          <w:wAfter w:w="21" w:type="dxa"/>
          <w:trHeight w:val="242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7B52C2" w:rsidRDefault="00223610" w:rsidP="00BC4F96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Всего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6C411E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</w:t>
            </w:r>
            <w:r w:rsidR="006C411E" w:rsidRPr="007B52C2">
              <w:rPr>
                <w:rFonts w:ascii="Arial" w:hAnsi="Arial" w:cs="Arial"/>
              </w:rPr>
              <w:t>7</w:t>
            </w:r>
          </w:p>
        </w:tc>
      </w:tr>
      <w:tr w:rsidR="00223610" w:rsidRPr="007B52C2" w:rsidTr="006C411E">
        <w:trPr>
          <w:gridAfter w:val="1"/>
          <w:wAfter w:w="21" w:type="dxa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952B73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Расход</w:t>
            </w:r>
            <w:r w:rsidR="00952B73" w:rsidRPr="007B52C2">
              <w:rPr>
                <w:rFonts w:ascii="Arial" w:hAnsi="Arial" w:cs="Arial"/>
              </w:rPr>
              <w:t>ы за счет средств б</w:t>
            </w:r>
            <w:r w:rsidRPr="007B52C2">
              <w:rPr>
                <w:rFonts w:ascii="Arial" w:hAnsi="Arial" w:cs="Arial"/>
              </w:rPr>
              <w:t>юджет</w:t>
            </w:r>
            <w:r w:rsidR="00952B73" w:rsidRPr="007B52C2">
              <w:rPr>
                <w:rFonts w:ascii="Arial" w:hAnsi="Arial" w:cs="Arial"/>
              </w:rPr>
              <w:t>а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BC4F96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0</w:t>
            </w:r>
          </w:p>
        </w:tc>
      </w:tr>
      <w:tr w:rsidR="00223610" w:rsidRPr="007B52C2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7B52C2" w:rsidTr="006C411E">
        <w:trPr>
          <w:gridAfter w:val="1"/>
          <w:wAfter w:w="21" w:type="dxa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№ </w:t>
            </w:r>
            <w:proofErr w:type="gramStart"/>
            <w:r w:rsidRPr="007B52C2">
              <w:rPr>
                <w:rFonts w:ascii="Arial" w:hAnsi="Arial" w:cs="Arial"/>
              </w:rPr>
              <w:t>п</w:t>
            </w:r>
            <w:proofErr w:type="gramEnd"/>
            <w:r w:rsidRPr="007B52C2">
              <w:rPr>
                <w:rFonts w:ascii="Arial" w:hAnsi="Arial" w:cs="Arial"/>
              </w:rPr>
              <w:t>/п</w:t>
            </w:r>
          </w:p>
        </w:tc>
        <w:tc>
          <w:tcPr>
            <w:tcW w:w="5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6C411E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202</w:t>
            </w:r>
            <w:r w:rsidR="006C411E" w:rsidRPr="007B52C2">
              <w:rPr>
                <w:rFonts w:ascii="Arial" w:hAnsi="Arial" w:cs="Arial"/>
              </w:rPr>
              <w:t>7</w:t>
            </w:r>
            <w:r w:rsidRPr="007B52C2">
              <w:rPr>
                <w:rFonts w:ascii="Arial" w:hAnsi="Arial" w:cs="Arial"/>
              </w:rPr>
              <w:t xml:space="preserve"> год</w:t>
            </w:r>
          </w:p>
        </w:tc>
      </w:tr>
      <w:tr w:rsidR="00223610" w:rsidRPr="007B52C2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BC4F96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52C2">
              <w:rPr>
                <w:rFonts w:ascii="Arial" w:hAnsi="Arial" w:cs="Arial"/>
                <w:b/>
                <w:sz w:val="22"/>
                <w:szCs w:val="22"/>
              </w:rPr>
              <w:t>3. Подпрограмма «О</w:t>
            </w:r>
            <w:r w:rsidRPr="007B52C2">
              <w:rPr>
                <w:rStyle w:val="312"/>
                <w:rFonts w:ascii="Arial" w:hAnsi="Arial" w:cs="Arial"/>
                <w:sz w:val="22"/>
                <w:szCs w:val="22"/>
              </w:rPr>
              <w:t>казанию имущественной поддержки субъектам МСП</w:t>
            </w:r>
            <w:r w:rsidRPr="007B52C2">
              <w:rPr>
                <w:rFonts w:ascii="Arial" w:hAnsi="Arial" w:cs="Arial"/>
                <w:b/>
                <w:sz w:val="22"/>
                <w:szCs w:val="22"/>
              </w:rPr>
              <w:t>»</w:t>
            </w:r>
          </w:p>
        </w:tc>
      </w:tr>
      <w:tr w:rsidR="00223610" w:rsidRPr="007B52C2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индикаторы</w:t>
            </w:r>
          </w:p>
        </w:tc>
      </w:tr>
      <w:tr w:rsidR="00223610" w:rsidRPr="007B52C2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Количество объектов включенных в перечень по имущественной поддержке субъектов МСП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6C411E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lang w:eastAsia="ar-SA"/>
              </w:rPr>
              <w:t>44</w:t>
            </w:r>
          </w:p>
        </w:tc>
      </w:tr>
      <w:tr w:rsidR="00223610" w:rsidRPr="007B52C2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  <w:b/>
              </w:rPr>
              <w:t>непосредственные результаты</w:t>
            </w:r>
          </w:p>
        </w:tc>
      </w:tr>
      <w:tr w:rsidR="00223610" w:rsidRPr="007B52C2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1.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Количество объектов, необходимых для внесения в Перечень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C2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C2" w:rsidRDefault="00223610" w:rsidP="00BC4F96">
            <w:pPr>
              <w:widowControl w:val="0"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 xml:space="preserve">Не менее </w:t>
            </w:r>
          </w:p>
          <w:p w:rsidR="00223610" w:rsidRPr="007B52C2" w:rsidRDefault="00223610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lang w:eastAsia="ar-SA"/>
              </w:rPr>
            </w:pPr>
            <w:r w:rsidRPr="007B52C2">
              <w:rPr>
                <w:rFonts w:ascii="Arial" w:hAnsi="Arial" w:cs="Arial"/>
              </w:rPr>
              <w:t>1 объекта в год</w:t>
            </w:r>
          </w:p>
        </w:tc>
      </w:tr>
    </w:tbl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lang w:eastAsia="ar-SA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3.3.2. Характеристика текущего состояния</w:t>
      </w:r>
    </w:p>
    <w:p w:rsidR="00223610" w:rsidRPr="007B52C2" w:rsidRDefault="00130136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4"/>
          <w:rFonts w:ascii="Arial" w:eastAsiaTheme="minorEastAsia" w:hAnsi="Arial" w:cs="Arial"/>
          <w:sz w:val="22"/>
          <w:szCs w:val="22"/>
        </w:rPr>
      </w:pPr>
      <w:proofErr w:type="gramStart"/>
      <w:r w:rsidRPr="007B52C2">
        <w:rPr>
          <w:rStyle w:val="8"/>
          <w:rFonts w:ascii="Arial" w:eastAsiaTheme="minorEastAsia" w:hAnsi="Arial" w:cs="Arial"/>
          <w:sz w:val="22"/>
          <w:szCs w:val="22"/>
        </w:rPr>
        <w:t>П</w:t>
      </w:r>
      <w:r w:rsidR="00223610" w:rsidRPr="007B52C2">
        <w:rPr>
          <w:rStyle w:val="8"/>
          <w:rFonts w:ascii="Arial" w:eastAsiaTheme="minorEastAsia" w:hAnsi="Arial" w:cs="Arial"/>
          <w:sz w:val="22"/>
          <w:szCs w:val="22"/>
        </w:rPr>
        <w:t>о состоянию на 01.10.20</w:t>
      </w:r>
      <w:r w:rsidRPr="007B52C2">
        <w:rPr>
          <w:rStyle w:val="8"/>
          <w:rFonts w:ascii="Arial" w:eastAsiaTheme="minorEastAsia" w:hAnsi="Arial" w:cs="Arial"/>
          <w:sz w:val="22"/>
          <w:szCs w:val="22"/>
        </w:rPr>
        <w:t>22</w:t>
      </w:r>
      <w:r w:rsidR="00223610" w:rsidRPr="007B52C2">
        <w:rPr>
          <w:rStyle w:val="8"/>
          <w:rFonts w:ascii="Arial" w:eastAsiaTheme="minorEastAsia" w:hAnsi="Arial" w:cs="Arial"/>
          <w:sz w:val="22"/>
          <w:szCs w:val="22"/>
        </w:rPr>
        <w:t xml:space="preserve"> г. в п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>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</w:t>
      </w:r>
      <w:r w:rsidR="00EA197F" w:rsidRPr="007B52C2">
        <w:rPr>
          <w:rStyle w:val="4"/>
          <w:rFonts w:ascii="Arial" w:eastAsiaTheme="minorEastAsia" w:hAnsi="Arial" w:cs="Arial"/>
          <w:sz w:val="22"/>
          <w:szCs w:val="22"/>
        </w:rPr>
        <w:t>го предпринимательства, числится 38 о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>бъект</w:t>
      </w:r>
      <w:r w:rsidR="00EA197F" w:rsidRPr="007B52C2">
        <w:rPr>
          <w:rStyle w:val="4"/>
          <w:rFonts w:ascii="Arial" w:eastAsiaTheme="minorEastAsia" w:hAnsi="Arial" w:cs="Arial"/>
          <w:sz w:val="22"/>
          <w:szCs w:val="22"/>
        </w:rPr>
        <w:t>ов</w:t>
      </w:r>
      <w:r w:rsidR="004F0776"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, в т.ч. 30 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>объект</w:t>
      </w:r>
      <w:r w:rsidR="004F0776" w:rsidRPr="007B52C2">
        <w:rPr>
          <w:rStyle w:val="4"/>
          <w:rFonts w:ascii="Arial" w:eastAsiaTheme="minorEastAsia" w:hAnsi="Arial" w:cs="Arial"/>
          <w:sz w:val="22"/>
          <w:szCs w:val="22"/>
        </w:rPr>
        <w:t>ов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недвижимого имущества, </w:t>
      </w:r>
      <w:r w:rsidR="004F0776" w:rsidRPr="007B52C2">
        <w:rPr>
          <w:rStyle w:val="4"/>
          <w:rFonts w:ascii="Arial" w:eastAsiaTheme="minorEastAsia" w:hAnsi="Arial" w:cs="Arial"/>
          <w:sz w:val="22"/>
          <w:szCs w:val="22"/>
        </w:rPr>
        <w:t>5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объектов движимого имущества, </w:t>
      </w:r>
      <w:r w:rsidR="004F0776" w:rsidRPr="007B52C2">
        <w:rPr>
          <w:rStyle w:val="4"/>
          <w:rFonts w:ascii="Arial" w:eastAsiaTheme="minorEastAsia" w:hAnsi="Arial" w:cs="Arial"/>
          <w:sz w:val="22"/>
          <w:szCs w:val="22"/>
        </w:rPr>
        <w:t>3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земельны</w:t>
      </w:r>
      <w:r w:rsidR="004F0776" w:rsidRPr="007B52C2">
        <w:rPr>
          <w:rStyle w:val="4"/>
          <w:rFonts w:ascii="Arial" w:eastAsiaTheme="minorEastAsia" w:hAnsi="Arial" w:cs="Arial"/>
          <w:sz w:val="22"/>
          <w:szCs w:val="22"/>
        </w:rPr>
        <w:t>х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участк</w:t>
      </w:r>
      <w:r w:rsidR="004F0776" w:rsidRPr="007B52C2">
        <w:rPr>
          <w:rStyle w:val="4"/>
          <w:rFonts w:ascii="Arial" w:eastAsiaTheme="minorEastAsia" w:hAnsi="Arial" w:cs="Arial"/>
          <w:sz w:val="22"/>
          <w:szCs w:val="22"/>
        </w:rPr>
        <w:t>а (площадью 4996718 к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в.м.). </w:t>
      </w:r>
      <w:proofErr w:type="gramEnd"/>
    </w:p>
    <w:p w:rsidR="00223610" w:rsidRPr="007B52C2" w:rsidRDefault="00223610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8"/>
          <w:rFonts w:ascii="Arial" w:eastAsiaTheme="minorEastAsia" w:hAnsi="Arial" w:cs="Arial"/>
          <w:iCs/>
          <w:sz w:val="22"/>
          <w:szCs w:val="22"/>
        </w:rPr>
      </w:pPr>
      <w:r w:rsidRPr="007B52C2">
        <w:rPr>
          <w:rStyle w:val="4"/>
          <w:rFonts w:ascii="Arial" w:eastAsiaTheme="minorEastAsia" w:hAnsi="Arial" w:cs="Arial"/>
          <w:sz w:val="22"/>
          <w:szCs w:val="22"/>
        </w:rPr>
        <w:t>Заключено 3 договора аренды с с</w:t>
      </w:r>
      <w:r w:rsidRPr="007B52C2">
        <w:rPr>
          <w:rFonts w:ascii="Arial" w:hAnsi="Arial" w:cs="Arial"/>
          <w:sz w:val="22"/>
          <w:szCs w:val="22"/>
        </w:rPr>
        <w:t>убъектами МСП</w:t>
      </w:r>
      <w:r w:rsidR="004F0776" w:rsidRPr="007B52C2">
        <w:rPr>
          <w:rFonts w:ascii="Arial" w:hAnsi="Arial" w:cs="Arial"/>
          <w:sz w:val="22"/>
          <w:szCs w:val="22"/>
        </w:rPr>
        <w:t xml:space="preserve"> (26 </w:t>
      </w:r>
      <w:r w:rsidRPr="007B52C2">
        <w:rPr>
          <w:rFonts w:ascii="Arial" w:hAnsi="Arial" w:cs="Arial"/>
          <w:sz w:val="22"/>
          <w:szCs w:val="22"/>
        </w:rPr>
        <w:t>объектов</w:t>
      </w:r>
      <w:r w:rsidR="004F0776" w:rsidRPr="007B52C2">
        <w:rPr>
          <w:rFonts w:ascii="Arial" w:hAnsi="Arial" w:cs="Arial"/>
          <w:sz w:val="22"/>
          <w:szCs w:val="22"/>
        </w:rPr>
        <w:t xml:space="preserve"> недвижимости (площадью 1373,6 кв.м.), 1 земельный участок (площадью 1733704 кв.м.), 5 транспортных средств</w:t>
      </w:r>
      <w:r w:rsidRPr="007B52C2">
        <w:rPr>
          <w:rFonts w:ascii="Arial" w:hAnsi="Arial" w:cs="Arial"/>
          <w:sz w:val="22"/>
          <w:szCs w:val="22"/>
        </w:rPr>
        <w:t>),</w:t>
      </w:r>
      <w:r w:rsidR="004F0776" w:rsidRPr="007B52C2">
        <w:rPr>
          <w:rFonts w:ascii="Arial" w:hAnsi="Arial" w:cs="Arial"/>
          <w:sz w:val="22"/>
          <w:szCs w:val="22"/>
        </w:rPr>
        <w:t xml:space="preserve"> ч</w:t>
      </w:r>
      <w:r w:rsidRPr="007B52C2">
        <w:rPr>
          <w:rFonts w:ascii="Arial" w:hAnsi="Arial" w:cs="Arial"/>
          <w:sz w:val="22"/>
          <w:szCs w:val="22"/>
        </w:rPr>
        <w:t>то составляет</w:t>
      </w:r>
      <w:r w:rsidR="004F0776" w:rsidRPr="007B52C2">
        <w:rPr>
          <w:rFonts w:ascii="Arial" w:hAnsi="Arial" w:cs="Arial"/>
          <w:sz w:val="22"/>
          <w:szCs w:val="22"/>
        </w:rPr>
        <w:t xml:space="preserve"> 84,2 </w:t>
      </w:r>
      <w:r w:rsidRPr="007B52C2">
        <w:rPr>
          <w:rFonts w:ascii="Arial" w:hAnsi="Arial" w:cs="Arial"/>
          <w:sz w:val="22"/>
          <w:szCs w:val="22"/>
        </w:rPr>
        <w:t>% от общего количества имущества, в</w:t>
      </w:r>
      <w:r w:rsidRPr="007B52C2">
        <w:rPr>
          <w:rStyle w:val="8"/>
          <w:rFonts w:ascii="Arial" w:eastAsiaTheme="minorEastAsia" w:hAnsi="Arial" w:cs="Arial"/>
          <w:iCs/>
          <w:sz w:val="22"/>
          <w:szCs w:val="22"/>
        </w:rPr>
        <w:t>ключенного в Перечень.</w:t>
      </w:r>
    </w:p>
    <w:p w:rsidR="00223610" w:rsidRPr="007B52C2" w:rsidRDefault="00223610" w:rsidP="00223610">
      <w:pPr>
        <w:tabs>
          <w:tab w:val="left" w:leader="underscore" w:pos="3453"/>
          <w:tab w:val="left" w:leader="underscore" w:pos="3736"/>
        </w:tabs>
        <w:spacing w:after="0"/>
        <w:ind w:firstLine="660"/>
        <w:jc w:val="both"/>
        <w:rPr>
          <w:rStyle w:val="8"/>
          <w:rFonts w:ascii="Arial" w:eastAsiaTheme="minorEastAsia" w:hAnsi="Arial" w:cs="Arial"/>
          <w:iCs/>
          <w:sz w:val="22"/>
          <w:szCs w:val="22"/>
        </w:rPr>
      </w:pPr>
      <w:r w:rsidRPr="007B52C2">
        <w:rPr>
          <w:rStyle w:val="71"/>
          <w:rFonts w:ascii="Arial" w:eastAsiaTheme="minorEastAsia" w:hAnsi="Arial" w:cs="Arial"/>
          <w:i w:val="0"/>
          <w:sz w:val="22"/>
          <w:szCs w:val="22"/>
        </w:rPr>
        <w:t xml:space="preserve">Постановлениями администрации Гагинского муниципального </w:t>
      </w:r>
      <w:r w:rsidR="0005424B" w:rsidRPr="007B52C2">
        <w:rPr>
          <w:rStyle w:val="71"/>
          <w:rFonts w:ascii="Arial" w:eastAsiaTheme="minorEastAsia" w:hAnsi="Arial" w:cs="Arial"/>
          <w:i w:val="0"/>
          <w:sz w:val="22"/>
          <w:szCs w:val="22"/>
        </w:rPr>
        <w:t>округа</w:t>
      </w:r>
      <w:r w:rsidRPr="007B52C2">
        <w:rPr>
          <w:rStyle w:val="71"/>
          <w:rFonts w:ascii="Arial" w:eastAsiaTheme="minorEastAsia" w:hAnsi="Arial" w:cs="Arial"/>
          <w:i w:val="0"/>
          <w:sz w:val="22"/>
          <w:szCs w:val="22"/>
        </w:rPr>
        <w:t xml:space="preserve"> с</w:t>
      </w:r>
      <w:r w:rsidRPr="007B52C2">
        <w:rPr>
          <w:rStyle w:val="8"/>
          <w:rFonts w:ascii="Arial" w:eastAsiaTheme="minorEastAsia" w:hAnsi="Arial" w:cs="Arial"/>
          <w:sz w:val="22"/>
          <w:szCs w:val="22"/>
        </w:rPr>
        <w:t xml:space="preserve">убъектам МСП предоставляются </w:t>
      </w:r>
      <w:r w:rsidRPr="007B52C2">
        <w:rPr>
          <w:rFonts w:ascii="Arial" w:hAnsi="Arial" w:cs="Arial"/>
        </w:rPr>
        <w:t xml:space="preserve">льготы по </w:t>
      </w:r>
      <w:r w:rsidRPr="007B52C2">
        <w:rPr>
          <w:rStyle w:val="8"/>
          <w:rFonts w:ascii="Arial" w:eastAsiaTheme="minorEastAsia" w:hAnsi="Arial" w:cs="Arial"/>
          <w:sz w:val="22"/>
          <w:szCs w:val="22"/>
        </w:rPr>
        <w:t xml:space="preserve">арендной </w:t>
      </w:r>
      <w:r w:rsidRPr="007B52C2">
        <w:rPr>
          <w:rStyle w:val="9"/>
          <w:rFonts w:ascii="Arial" w:eastAsiaTheme="minorEastAsia" w:hAnsi="Arial" w:cs="Arial"/>
          <w:sz w:val="22"/>
          <w:szCs w:val="22"/>
        </w:rPr>
        <w:t xml:space="preserve">плате </w:t>
      </w:r>
      <w:r w:rsidRPr="007B52C2">
        <w:rPr>
          <w:rStyle w:val="8"/>
          <w:rFonts w:ascii="Arial" w:eastAsiaTheme="minorEastAsia" w:hAnsi="Arial" w:cs="Arial"/>
          <w:sz w:val="22"/>
          <w:szCs w:val="22"/>
        </w:rPr>
        <w:t xml:space="preserve">в размере 100 %, а также преференции </w:t>
      </w:r>
      <w:r w:rsidRPr="007B52C2">
        <w:rPr>
          <w:rFonts w:ascii="Arial" w:hAnsi="Arial" w:cs="Arial"/>
        </w:rPr>
        <w:t xml:space="preserve">отдельным </w:t>
      </w:r>
      <w:r w:rsidRPr="007B52C2">
        <w:rPr>
          <w:rStyle w:val="8"/>
          <w:rFonts w:ascii="Arial" w:eastAsiaTheme="minorEastAsia" w:hAnsi="Arial" w:cs="Arial"/>
          <w:sz w:val="22"/>
          <w:szCs w:val="22"/>
        </w:rPr>
        <w:t>категориям субъектов МСП в форме предоставления муниципального имущества без проведения торгов.</w:t>
      </w:r>
    </w:p>
    <w:p w:rsidR="00223610" w:rsidRPr="007B52C2" w:rsidRDefault="00223610" w:rsidP="00223610">
      <w:pPr>
        <w:pStyle w:val="49"/>
        <w:shd w:val="clear" w:color="auto" w:fill="auto"/>
        <w:tabs>
          <w:tab w:val="left" w:leader="underscore" w:pos="3978"/>
        </w:tabs>
        <w:spacing w:line="322" w:lineRule="exact"/>
        <w:jc w:val="both"/>
        <w:rPr>
          <w:rStyle w:val="8"/>
          <w:rFonts w:ascii="Arial" w:eastAsiaTheme="minorEastAsia" w:hAnsi="Arial" w:cs="Arial"/>
          <w:sz w:val="22"/>
          <w:szCs w:val="22"/>
        </w:rPr>
      </w:pPr>
      <w:r w:rsidRPr="007B52C2">
        <w:rPr>
          <w:rStyle w:val="8"/>
          <w:rFonts w:ascii="Arial" w:eastAsiaTheme="minorEastAsia" w:hAnsi="Arial" w:cs="Arial"/>
          <w:sz w:val="22"/>
          <w:szCs w:val="22"/>
        </w:rPr>
        <w:t xml:space="preserve">       Для субъектов МСП предусмотрена реализация преимущественного права выкупа государственного и муниципального имущества в рамках Федерального закона от 22.07.2008 № 159-ФЗ «Об особенностях отчуждения недвижимого имущества, находящегося в государственной или в муниципальной собственности арендуемого субъектами малого и среднего предпринимательства, и о внесении изменений в </w:t>
      </w:r>
      <w:r w:rsidRPr="007B52C2">
        <w:rPr>
          <w:rStyle w:val="8"/>
          <w:rFonts w:ascii="Arial" w:eastAsiaTheme="minorEastAsia" w:hAnsi="Arial" w:cs="Arial"/>
          <w:sz w:val="22"/>
          <w:szCs w:val="22"/>
        </w:rPr>
        <w:lastRenderedPageBreak/>
        <w:t>отдельные законодательные акты Российской Федерации». По состоянию на 01.10.20</w:t>
      </w:r>
      <w:r w:rsidR="004F0776" w:rsidRPr="007B52C2">
        <w:rPr>
          <w:rStyle w:val="8"/>
          <w:rFonts w:ascii="Arial" w:eastAsiaTheme="minorEastAsia" w:hAnsi="Arial" w:cs="Arial"/>
          <w:sz w:val="22"/>
          <w:szCs w:val="22"/>
        </w:rPr>
        <w:t>22</w:t>
      </w:r>
      <w:r w:rsidRPr="007B52C2">
        <w:rPr>
          <w:rStyle w:val="8"/>
          <w:rFonts w:ascii="Arial" w:eastAsiaTheme="minorEastAsia" w:hAnsi="Arial" w:cs="Arial"/>
          <w:sz w:val="22"/>
          <w:szCs w:val="22"/>
        </w:rPr>
        <w:t xml:space="preserve"> г. данной формой имущественной поддержки субъекты МСП не воспользовались.</w:t>
      </w: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3.3.3. Цели и задачи Подпрограммы 3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Style w:val="4"/>
          <w:rFonts w:ascii="Arial" w:eastAsiaTheme="minorEastAsia" w:hAnsi="Arial" w:cs="Arial"/>
          <w:sz w:val="22"/>
          <w:szCs w:val="22"/>
        </w:rPr>
      </w:pPr>
      <w:r w:rsidRPr="007B52C2">
        <w:rPr>
          <w:rFonts w:ascii="Arial" w:hAnsi="Arial" w:cs="Arial"/>
        </w:rPr>
        <w:t>Целью подпрограммы является с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тимулирование развития малого и среднего бизнеса на территории Гагинского муниципального </w:t>
      </w:r>
      <w:r w:rsidR="0027555B" w:rsidRPr="007B52C2">
        <w:rPr>
          <w:rStyle w:val="4"/>
          <w:rFonts w:ascii="Arial" w:eastAsiaTheme="minorEastAsia" w:hAnsi="Arial" w:cs="Arial"/>
          <w:sz w:val="22"/>
          <w:szCs w:val="22"/>
        </w:rPr>
        <w:t>округа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Нижегородской области за счет использования имущественного потенциаларегиона.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Style w:val="4"/>
          <w:rFonts w:ascii="Arial" w:eastAsiaTheme="minorEastAsia" w:hAnsi="Arial" w:cs="Arial"/>
          <w:sz w:val="22"/>
          <w:szCs w:val="22"/>
        </w:rPr>
      </w:pPr>
      <w:r w:rsidRPr="007B52C2">
        <w:rPr>
          <w:rStyle w:val="4"/>
          <w:rFonts w:ascii="Arial" w:eastAsiaTheme="minorEastAsia" w:hAnsi="Arial" w:cs="Arial"/>
          <w:sz w:val="22"/>
          <w:szCs w:val="22"/>
        </w:rPr>
        <w:tab/>
        <w:t xml:space="preserve">Задачи подпрограммы: </w:t>
      </w:r>
    </w:p>
    <w:p w:rsidR="00223610" w:rsidRPr="007B52C2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    1. Увеличение объектов муниципального имущества Гагинского муниципального </w:t>
      </w:r>
      <w:r w:rsidR="0027555B" w:rsidRPr="007B52C2">
        <w:rPr>
          <w:rStyle w:val="4"/>
          <w:rFonts w:ascii="Arial" w:eastAsiaTheme="minorEastAsia" w:hAnsi="Arial" w:cs="Arial"/>
          <w:sz w:val="22"/>
          <w:szCs w:val="22"/>
        </w:rPr>
        <w:t>округа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</w:t>
      </w:r>
      <w:proofErr w:type="gramStart"/>
      <w:r w:rsidRPr="007B52C2">
        <w:rPr>
          <w:rStyle w:val="4"/>
          <w:rFonts w:ascii="Arial" w:eastAsiaTheme="minorEastAsia" w:hAnsi="Arial" w:cs="Arial"/>
          <w:sz w:val="22"/>
          <w:szCs w:val="22"/>
        </w:rPr>
        <w:t>-П</w:t>
      </w:r>
      <w:proofErr w:type="gramEnd"/>
      <w:r w:rsidRPr="007B52C2">
        <w:rPr>
          <w:rStyle w:val="4"/>
          <w:rFonts w:ascii="Arial" w:eastAsiaTheme="minorEastAsia" w:hAnsi="Arial" w:cs="Arial"/>
          <w:sz w:val="22"/>
          <w:szCs w:val="22"/>
        </w:rPr>
        <w:t>еречень).</w:t>
      </w:r>
    </w:p>
    <w:p w:rsidR="00223610" w:rsidRPr="007B52C2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  <w:r w:rsidRPr="007B52C2">
        <w:rPr>
          <w:rStyle w:val="4"/>
          <w:rFonts w:ascii="Arial" w:eastAsiaTheme="minorEastAsia" w:hAnsi="Arial" w:cs="Arial"/>
          <w:sz w:val="22"/>
          <w:szCs w:val="22"/>
        </w:rPr>
        <w:t>2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>. Увеличение объектов имущества, предоставляемых субъектам МСПв долгосрочное владение (пользование) на основании договоров.</w:t>
      </w:r>
    </w:p>
    <w:p w:rsidR="00223610" w:rsidRPr="007B52C2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52C2">
        <w:rPr>
          <w:rFonts w:ascii="Arial" w:hAnsi="Arial" w:cs="Arial"/>
          <w:sz w:val="22"/>
          <w:szCs w:val="22"/>
        </w:rPr>
        <w:t>3</w:t>
      </w:r>
      <w:r w:rsidR="00223610" w:rsidRPr="007B52C2">
        <w:rPr>
          <w:rFonts w:ascii="Arial" w:hAnsi="Arial" w:cs="Arial"/>
          <w:sz w:val="22"/>
          <w:szCs w:val="22"/>
        </w:rPr>
        <w:t xml:space="preserve">. </w:t>
      </w:r>
      <w:r w:rsidR="00223610" w:rsidRPr="007B52C2">
        <w:rPr>
          <w:rStyle w:val="6"/>
          <w:rFonts w:ascii="Arial" w:hAnsi="Arial" w:cs="Arial"/>
          <w:sz w:val="22"/>
          <w:szCs w:val="22"/>
        </w:rPr>
        <w:t xml:space="preserve">Совершенствование </w:t>
      </w:r>
      <w:r w:rsidR="00223610" w:rsidRPr="007B52C2">
        <w:rPr>
          <w:rStyle w:val="4"/>
          <w:rFonts w:ascii="Arial" w:eastAsiaTheme="minorEastAsia" w:hAnsi="Arial" w:cs="Arial"/>
          <w:sz w:val="22"/>
          <w:szCs w:val="22"/>
        </w:rPr>
        <w:t>льготного порядка предоставления имущества варенду.</w:t>
      </w:r>
    </w:p>
    <w:p w:rsidR="00223610" w:rsidRPr="007B52C2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  <w:r w:rsidRPr="007B52C2">
        <w:rPr>
          <w:rStyle w:val="6"/>
          <w:rFonts w:ascii="Arial" w:hAnsi="Arial" w:cs="Arial"/>
          <w:sz w:val="22"/>
          <w:szCs w:val="22"/>
        </w:rPr>
        <w:t xml:space="preserve">     5. Упрощение 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и повышение прозрачности процедур предоставления имущества </w:t>
      </w:r>
      <w:r w:rsidRPr="007B52C2">
        <w:rPr>
          <w:rStyle w:val="6"/>
          <w:rFonts w:ascii="Arial" w:hAnsi="Arial" w:cs="Arial"/>
          <w:sz w:val="22"/>
          <w:szCs w:val="22"/>
        </w:rPr>
        <w:t xml:space="preserve">во владение 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>(пользование).</w:t>
      </w:r>
    </w:p>
    <w:p w:rsidR="00223610" w:rsidRPr="007B52C2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B52C2">
        <w:rPr>
          <w:rFonts w:ascii="Arial" w:hAnsi="Arial" w:cs="Arial"/>
          <w:b/>
          <w:sz w:val="22"/>
          <w:szCs w:val="22"/>
        </w:rPr>
        <w:t>3.3.4. Сроки и этапы реализации Подпрограммы 3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Общий срок Подпрограммы 3 рассчитан на период с 202</w:t>
      </w:r>
      <w:r w:rsidR="0027555B" w:rsidRPr="007B52C2">
        <w:rPr>
          <w:rFonts w:ascii="Arial" w:hAnsi="Arial" w:cs="Arial"/>
        </w:rPr>
        <w:t>3</w:t>
      </w:r>
      <w:r w:rsidRPr="007B52C2">
        <w:rPr>
          <w:rFonts w:ascii="Arial" w:hAnsi="Arial" w:cs="Arial"/>
        </w:rPr>
        <w:t xml:space="preserve"> по 202</w:t>
      </w:r>
      <w:r w:rsidR="0027555B" w:rsidRPr="007B52C2">
        <w:rPr>
          <w:rFonts w:ascii="Arial" w:hAnsi="Arial" w:cs="Arial"/>
        </w:rPr>
        <w:t>7</w:t>
      </w:r>
      <w:r w:rsidRPr="007B52C2">
        <w:rPr>
          <w:rFonts w:ascii="Arial" w:hAnsi="Arial" w:cs="Arial"/>
        </w:rPr>
        <w:t xml:space="preserve"> год  (в один этап).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ab/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3.3.5. Перечень основных мероприятий Подпрограммы 3</w:t>
      </w:r>
    </w:p>
    <w:p w:rsidR="00223610" w:rsidRPr="007B52C2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  <w:sz w:val="22"/>
          <w:szCs w:val="22"/>
        </w:rPr>
      </w:pPr>
      <w:r w:rsidRPr="007B52C2">
        <w:rPr>
          <w:rFonts w:ascii="Arial" w:hAnsi="Arial" w:cs="Arial"/>
          <w:b w:val="0"/>
          <w:color w:val="auto"/>
          <w:sz w:val="22"/>
          <w:szCs w:val="22"/>
        </w:rPr>
        <w:t xml:space="preserve">Перечень  основных мероприятий Подпрограммы 3 отражен  в таблице 1 Программы «Управление муниципальной собственностью Гагинского муниципального </w:t>
      </w:r>
      <w:r w:rsidR="0027555B" w:rsidRPr="007B52C2">
        <w:rPr>
          <w:rFonts w:ascii="Arial" w:hAnsi="Arial" w:cs="Arial"/>
          <w:b w:val="0"/>
          <w:color w:val="auto"/>
          <w:sz w:val="22"/>
          <w:szCs w:val="22"/>
        </w:rPr>
        <w:t>округа</w:t>
      </w:r>
      <w:r w:rsidRPr="007B52C2">
        <w:rPr>
          <w:rFonts w:ascii="Arial" w:hAnsi="Arial" w:cs="Arial"/>
          <w:b w:val="0"/>
          <w:color w:val="auto"/>
          <w:sz w:val="22"/>
          <w:szCs w:val="22"/>
        </w:rPr>
        <w:t xml:space="preserve"> Нижегородской  области</w:t>
      </w:r>
      <w:r w:rsidRPr="007B52C2">
        <w:rPr>
          <w:rFonts w:ascii="Arial" w:hAnsi="Arial" w:cs="Arial"/>
          <w:color w:val="auto"/>
          <w:sz w:val="22"/>
          <w:szCs w:val="22"/>
        </w:rPr>
        <w:t>».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3.3.6. Показатели (индикаторы) достижения целей и решения задач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ab/>
        <w:t xml:space="preserve">Индикаторы достижения цели и непосредственные результаты реализации Подпрограммы 3 отражены в таблице 2  Программы </w:t>
      </w:r>
      <w:r w:rsidRPr="007B52C2">
        <w:rPr>
          <w:rFonts w:ascii="Arial" w:hAnsi="Arial" w:cs="Arial"/>
          <w:b/>
        </w:rPr>
        <w:t>«</w:t>
      </w:r>
      <w:r w:rsidRPr="007B52C2">
        <w:rPr>
          <w:rFonts w:ascii="Arial" w:hAnsi="Arial" w:cs="Arial"/>
        </w:rPr>
        <w:t xml:space="preserve">Управление муниципальной собственностью Гагинского муниципального </w:t>
      </w:r>
      <w:r w:rsidR="0004712D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Нижегородской  области».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</w:rPr>
      </w:pPr>
    </w:p>
    <w:p w:rsidR="00223610" w:rsidRPr="007B52C2" w:rsidRDefault="00223610" w:rsidP="00223610">
      <w:pPr>
        <w:spacing w:after="0" w:line="302" w:lineRule="exact"/>
        <w:jc w:val="center"/>
        <w:rPr>
          <w:rFonts w:ascii="Arial" w:hAnsi="Arial" w:cs="Arial"/>
          <w:b/>
        </w:rPr>
      </w:pPr>
      <w:r w:rsidRPr="007B52C2">
        <w:rPr>
          <w:rFonts w:ascii="Arial" w:hAnsi="Arial" w:cs="Arial"/>
          <w:b/>
        </w:rPr>
        <w:t xml:space="preserve">3.3.7 </w:t>
      </w:r>
      <w:r w:rsidRPr="007B52C2">
        <w:rPr>
          <w:rStyle w:val="40"/>
          <w:rFonts w:ascii="Arial" w:eastAsiaTheme="minorEastAsia" w:hAnsi="Arial" w:cs="Arial"/>
          <w:b/>
          <w:sz w:val="22"/>
          <w:szCs w:val="22"/>
        </w:rPr>
        <w:t>Мероприятия</w:t>
      </w:r>
      <w:r w:rsidRPr="007B52C2">
        <w:rPr>
          <w:rStyle w:val="41"/>
          <w:rFonts w:ascii="Arial" w:eastAsiaTheme="minorEastAsia" w:hAnsi="Arial" w:cs="Arial"/>
          <w:sz w:val="22"/>
          <w:szCs w:val="22"/>
        </w:rPr>
        <w:t xml:space="preserve"> по</w:t>
      </w:r>
      <w:r w:rsidRPr="007B52C2">
        <w:rPr>
          <w:rStyle w:val="40"/>
          <w:rFonts w:ascii="Arial" w:eastAsiaTheme="minorEastAsia" w:hAnsi="Arial" w:cs="Arial"/>
          <w:b/>
          <w:sz w:val="22"/>
          <w:szCs w:val="22"/>
        </w:rPr>
        <w:t xml:space="preserve">нормативному правовому </w:t>
      </w:r>
      <w:r w:rsidRPr="007B52C2">
        <w:rPr>
          <w:rFonts w:ascii="Arial" w:hAnsi="Arial" w:cs="Arial"/>
          <w:b/>
        </w:rPr>
        <w:t xml:space="preserve">обеспечению деятельности в </w:t>
      </w:r>
      <w:r w:rsidRPr="007B52C2">
        <w:rPr>
          <w:rStyle w:val="40"/>
          <w:rFonts w:ascii="Arial" w:eastAsiaTheme="minorEastAsia" w:hAnsi="Arial" w:cs="Arial"/>
          <w:b/>
          <w:sz w:val="22"/>
          <w:szCs w:val="22"/>
        </w:rPr>
        <w:t>сфере</w:t>
      </w:r>
      <w:r w:rsidRPr="007B52C2">
        <w:rPr>
          <w:rStyle w:val="41"/>
          <w:rFonts w:ascii="Arial" w:eastAsiaTheme="minorEastAsia" w:hAnsi="Arial" w:cs="Arial"/>
          <w:sz w:val="22"/>
          <w:szCs w:val="22"/>
        </w:rPr>
        <w:t xml:space="preserve"> оказания имущественной</w:t>
      </w:r>
      <w:r w:rsidRPr="007B52C2">
        <w:rPr>
          <w:rStyle w:val="40"/>
          <w:rFonts w:ascii="Arial" w:eastAsiaTheme="minorEastAsia" w:hAnsi="Arial" w:cs="Arial"/>
          <w:b/>
          <w:sz w:val="22"/>
          <w:szCs w:val="22"/>
        </w:rPr>
        <w:t xml:space="preserve"> поддержки субъектам МСП</w:t>
      </w:r>
    </w:p>
    <w:p w:rsidR="00223610" w:rsidRPr="007B52C2" w:rsidRDefault="00223610" w:rsidP="00223610">
      <w:pPr>
        <w:spacing w:after="0" w:line="302" w:lineRule="exact"/>
        <w:ind w:firstLine="548"/>
        <w:jc w:val="both"/>
        <w:rPr>
          <w:rStyle w:val="40"/>
          <w:rFonts w:ascii="Arial" w:eastAsiaTheme="minorEastAsia" w:hAnsi="Arial" w:cs="Arial"/>
          <w:sz w:val="22"/>
          <w:szCs w:val="22"/>
        </w:rPr>
      </w:pPr>
      <w:r w:rsidRPr="007B52C2">
        <w:rPr>
          <w:rStyle w:val="40"/>
          <w:rFonts w:ascii="Arial" w:eastAsiaTheme="minorEastAsia" w:hAnsi="Arial" w:cs="Arial"/>
          <w:sz w:val="22"/>
          <w:szCs w:val="22"/>
        </w:rPr>
        <w:t>Мероприятия</w:t>
      </w:r>
      <w:r w:rsidRPr="007B52C2">
        <w:rPr>
          <w:rStyle w:val="41"/>
          <w:rFonts w:ascii="Arial" w:eastAsiaTheme="minorEastAsia" w:hAnsi="Arial" w:cs="Arial"/>
          <w:b w:val="0"/>
          <w:sz w:val="22"/>
          <w:szCs w:val="22"/>
        </w:rPr>
        <w:t>по</w:t>
      </w:r>
      <w:r w:rsidRPr="007B52C2">
        <w:rPr>
          <w:rStyle w:val="40"/>
          <w:rFonts w:ascii="Arial" w:eastAsiaTheme="minorEastAsia" w:hAnsi="Arial" w:cs="Arial"/>
          <w:sz w:val="22"/>
          <w:szCs w:val="22"/>
        </w:rPr>
        <w:t xml:space="preserve"> нормативному правовому </w:t>
      </w:r>
      <w:r w:rsidRPr="007B52C2">
        <w:rPr>
          <w:rFonts w:ascii="Arial" w:hAnsi="Arial" w:cs="Arial"/>
        </w:rPr>
        <w:t xml:space="preserve">обеспечению деятельности в </w:t>
      </w:r>
      <w:r w:rsidRPr="007B52C2">
        <w:rPr>
          <w:rStyle w:val="40"/>
          <w:rFonts w:ascii="Arial" w:eastAsiaTheme="minorEastAsia" w:hAnsi="Arial" w:cs="Arial"/>
          <w:sz w:val="22"/>
          <w:szCs w:val="22"/>
        </w:rPr>
        <w:t>сфере</w:t>
      </w:r>
      <w:r w:rsidRPr="007B52C2">
        <w:rPr>
          <w:rStyle w:val="41"/>
          <w:rFonts w:ascii="Arial" w:eastAsiaTheme="minorEastAsia" w:hAnsi="Arial" w:cs="Arial"/>
          <w:b w:val="0"/>
          <w:sz w:val="22"/>
          <w:szCs w:val="22"/>
        </w:rPr>
        <w:t>оказания имущественной</w:t>
      </w:r>
      <w:r w:rsidRPr="007B52C2">
        <w:rPr>
          <w:rStyle w:val="40"/>
          <w:rFonts w:ascii="Arial" w:eastAsiaTheme="minorEastAsia" w:hAnsi="Arial" w:cs="Arial"/>
          <w:sz w:val="22"/>
          <w:szCs w:val="22"/>
        </w:rPr>
        <w:t xml:space="preserve"> поддержки субъектам МСП отражены в таблице 2.6 Программы.</w:t>
      </w:r>
    </w:p>
    <w:p w:rsidR="00223610" w:rsidRPr="007B52C2" w:rsidRDefault="00223610" w:rsidP="00223610">
      <w:pPr>
        <w:spacing w:after="0" w:line="302" w:lineRule="exact"/>
        <w:ind w:firstLine="548"/>
        <w:jc w:val="both"/>
        <w:rPr>
          <w:rFonts w:ascii="Arial" w:hAnsi="Arial" w:cs="Arial"/>
          <w:shd w:val="clear" w:color="auto" w:fill="FFFFFF"/>
        </w:rPr>
      </w:pPr>
      <w:proofErr w:type="gramStart"/>
      <w:r w:rsidRPr="007B52C2">
        <w:rPr>
          <w:rStyle w:val="40"/>
          <w:rFonts w:ascii="Arial" w:eastAsiaTheme="minorEastAsia" w:hAnsi="Arial" w:cs="Arial"/>
          <w:sz w:val="22"/>
          <w:szCs w:val="22"/>
        </w:rPr>
        <w:t xml:space="preserve">Необходимо утверждение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</w:r>
      <w:r w:rsidR="0004712D" w:rsidRPr="007B52C2">
        <w:rPr>
          <w:rStyle w:val="40"/>
          <w:rFonts w:ascii="Arial" w:eastAsiaTheme="minorEastAsia" w:hAnsi="Arial" w:cs="Arial"/>
          <w:sz w:val="22"/>
          <w:szCs w:val="22"/>
        </w:rPr>
        <w:t>округа</w:t>
      </w:r>
      <w:r w:rsidRPr="007B52C2">
        <w:rPr>
          <w:rStyle w:val="40"/>
          <w:rFonts w:ascii="Arial" w:eastAsiaTheme="minorEastAsia" w:hAnsi="Arial" w:cs="Arial"/>
          <w:sz w:val="22"/>
          <w:szCs w:val="22"/>
        </w:rPr>
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</w:r>
      <w:proofErr w:type="gramEnd"/>
    </w:p>
    <w:p w:rsidR="00223610" w:rsidRPr="007B52C2" w:rsidRDefault="00223610" w:rsidP="00223610">
      <w:pPr>
        <w:tabs>
          <w:tab w:val="left" w:leader="underscore" w:pos="1238"/>
          <w:tab w:val="left" w:leader="underscore" w:pos="2010"/>
          <w:tab w:val="left" w:leader="underscore" w:pos="2471"/>
          <w:tab w:val="left" w:leader="underscore" w:pos="2903"/>
        </w:tabs>
        <w:spacing w:after="0" w:line="312" w:lineRule="exact"/>
        <w:jc w:val="both"/>
        <w:rPr>
          <w:rFonts w:ascii="Arial" w:hAnsi="Arial" w:cs="Arial"/>
          <w:shd w:val="clear" w:color="auto" w:fill="FFFFFF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3.3.8. Обоснование объема финансовых результатов</w:t>
      </w:r>
    </w:p>
    <w:p w:rsidR="00223610" w:rsidRPr="007B52C2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7B52C2">
        <w:rPr>
          <w:rFonts w:ascii="Arial" w:hAnsi="Arial" w:cs="Arial"/>
          <w:b/>
        </w:rPr>
        <w:t>«</w:t>
      </w:r>
      <w:r w:rsidRPr="007B52C2">
        <w:rPr>
          <w:rFonts w:ascii="Arial" w:hAnsi="Arial" w:cs="Arial"/>
        </w:rPr>
        <w:t xml:space="preserve">Управление муниципальной собственностью Гагинского муниципального </w:t>
      </w:r>
      <w:r w:rsidR="0004712D" w:rsidRPr="007B52C2">
        <w:rPr>
          <w:rFonts w:ascii="Arial" w:hAnsi="Arial" w:cs="Arial"/>
        </w:rPr>
        <w:t>округа Н</w:t>
      </w:r>
      <w:r w:rsidRPr="007B52C2">
        <w:rPr>
          <w:rFonts w:ascii="Arial" w:hAnsi="Arial" w:cs="Arial"/>
        </w:rPr>
        <w:t>ижегородской  области».</w:t>
      </w:r>
    </w:p>
    <w:p w:rsidR="00223610" w:rsidRPr="007B52C2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</w:rPr>
      </w:pPr>
    </w:p>
    <w:p w:rsidR="00223610" w:rsidRPr="007B52C2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</w:rPr>
      </w:pPr>
      <w:r w:rsidRPr="007B52C2">
        <w:rPr>
          <w:rFonts w:ascii="Arial" w:hAnsi="Arial" w:cs="Arial"/>
          <w:b/>
        </w:rPr>
        <w:t>4. Оценка планируемой эффективности муниципальной Программы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Оценка эффективности выполнения муниципальной программы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>Критериями эффективности являются: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- количество объектов недвижимости, в отношении которых проведена процедура государственной </w:t>
      </w:r>
      <w:r w:rsidRPr="007B52C2">
        <w:rPr>
          <w:rFonts w:ascii="Arial" w:hAnsi="Arial" w:cs="Arial"/>
        </w:rPr>
        <w:lastRenderedPageBreak/>
        <w:t>регистрации права муниципальной собственности;</w:t>
      </w:r>
    </w:p>
    <w:p w:rsidR="00223610" w:rsidRPr="007B52C2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</w:rPr>
      </w:pPr>
      <w:r w:rsidRPr="007B52C2">
        <w:rPr>
          <w:rFonts w:ascii="Arial" w:hAnsi="Arial" w:cs="Arial"/>
        </w:rPr>
        <w:t xml:space="preserve">-   поступление неналоговых доходов от использования муниципального имущества </w:t>
      </w:r>
      <w:r w:rsidR="00EA197F" w:rsidRPr="007B52C2">
        <w:rPr>
          <w:rFonts w:ascii="Arial" w:hAnsi="Arial" w:cs="Arial"/>
        </w:rPr>
        <w:t>округа</w:t>
      </w:r>
      <w:r w:rsidRPr="007B52C2">
        <w:rPr>
          <w:rFonts w:ascii="Arial" w:hAnsi="Arial" w:cs="Arial"/>
        </w:rPr>
        <w:t xml:space="preserve"> и земельных участков, в том числе от предоставления в аренду объектов муниципальной собственности и земельных участков.</w:t>
      </w:r>
    </w:p>
    <w:p w:rsidR="00223610" w:rsidRPr="007B52C2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        - увеличение объектов муниципального имущества Гагинского муниципального </w:t>
      </w:r>
      <w:r w:rsidR="00EA197F" w:rsidRPr="007B52C2">
        <w:rPr>
          <w:rStyle w:val="4"/>
          <w:rFonts w:ascii="Arial" w:eastAsiaTheme="minorEastAsia" w:hAnsi="Arial" w:cs="Arial"/>
          <w:sz w:val="22"/>
          <w:szCs w:val="22"/>
        </w:rPr>
        <w:t>округа</w:t>
      </w:r>
      <w:r w:rsidRPr="007B52C2">
        <w:rPr>
          <w:rStyle w:val="4"/>
          <w:rFonts w:ascii="Arial" w:eastAsiaTheme="minorEastAsia" w:hAnsi="Arial" w:cs="Arial"/>
          <w:sz w:val="22"/>
          <w:szCs w:val="22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23610" w:rsidRPr="007B52C2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</w:p>
    <w:p w:rsidR="00223610" w:rsidRPr="007B52C2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</w:p>
    <w:p w:rsidR="00223610" w:rsidRPr="007B52C2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</w:p>
    <w:p w:rsidR="00223610" w:rsidRPr="007B52C2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</w:p>
    <w:p w:rsidR="00223610" w:rsidRPr="007B52C2" w:rsidRDefault="00223610" w:rsidP="00223610">
      <w:pPr>
        <w:widowControl w:val="0"/>
        <w:autoSpaceDE w:val="0"/>
        <w:spacing w:after="0"/>
        <w:rPr>
          <w:rFonts w:ascii="Arial" w:hAnsi="Arial" w:cs="Arial"/>
        </w:rPr>
      </w:pPr>
    </w:p>
    <w:p w:rsidR="00223610" w:rsidRPr="007B52C2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2"/>
          <w:szCs w:val="22"/>
        </w:rPr>
      </w:pPr>
    </w:p>
    <w:p w:rsidR="00223610" w:rsidRPr="007B52C2" w:rsidRDefault="00223610" w:rsidP="00223610">
      <w:pPr>
        <w:spacing w:after="0"/>
        <w:rPr>
          <w:rFonts w:ascii="Arial" w:hAnsi="Arial" w:cs="Arial"/>
        </w:rPr>
      </w:pPr>
    </w:p>
    <w:sectPr w:rsidR="00223610" w:rsidRPr="007B52C2" w:rsidSect="00BB49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>
    <w:useFELayout/>
  </w:compat>
  <w:rsids>
    <w:rsidRoot w:val="00223610"/>
    <w:rsid w:val="00005DC7"/>
    <w:rsid w:val="00023D7D"/>
    <w:rsid w:val="0002717E"/>
    <w:rsid w:val="000278D3"/>
    <w:rsid w:val="0004127E"/>
    <w:rsid w:val="000415F0"/>
    <w:rsid w:val="000434D7"/>
    <w:rsid w:val="0004712D"/>
    <w:rsid w:val="000516C9"/>
    <w:rsid w:val="0005424B"/>
    <w:rsid w:val="0007745B"/>
    <w:rsid w:val="00080C29"/>
    <w:rsid w:val="00086839"/>
    <w:rsid w:val="000B6157"/>
    <w:rsid w:val="000C03AB"/>
    <w:rsid w:val="000D1D48"/>
    <w:rsid w:val="000D4118"/>
    <w:rsid w:val="000F63CE"/>
    <w:rsid w:val="0011353D"/>
    <w:rsid w:val="00121507"/>
    <w:rsid w:val="0012317B"/>
    <w:rsid w:val="00127C14"/>
    <w:rsid w:val="00130136"/>
    <w:rsid w:val="001413FB"/>
    <w:rsid w:val="0014417B"/>
    <w:rsid w:val="001444E4"/>
    <w:rsid w:val="00144936"/>
    <w:rsid w:val="001526D3"/>
    <w:rsid w:val="001527C8"/>
    <w:rsid w:val="00155725"/>
    <w:rsid w:val="00171987"/>
    <w:rsid w:val="00176024"/>
    <w:rsid w:val="00176EA0"/>
    <w:rsid w:val="00183D51"/>
    <w:rsid w:val="001920DA"/>
    <w:rsid w:val="001A3FAD"/>
    <w:rsid w:val="001A4FBB"/>
    <w:rsid w:val="001B51FB"/>
    <w:rsid w:val="001C0B46"/>
    <w:rsid w:val="001D45B7"/>
    <w:rsid w:val="001D686D"/>
    <w:rsid w:val="001E758C"/>
    <w:rsid w:val="001E766D"/>
    <w:rsid w:val="00206AED"/>
    <w:rsid w:val="00223610"/>
    <w:rsid w:val="0022666C"/>
    <w:rsid w:val="0024394A"/>
    <w:rsid w:val="00245048"/>
    <w:rsid w:val="0024655C"/>
    <w:rsid w:val="002505FF"/>
    <w:rsid w:val="002511BB"/>
    <w:rsid w:val="002523BA"/>
    <w:rsid w:val="002534E7"/>
    <w:rsid w:val="0025489F"/>
    <w:rsid w:val="002748F8"/>
    <w:rsid w:val="0027555B"/>
    <w:rsid w:val="00276A63"/>
    <w:rsid w:val="00294B7B"/>
    <w:rsid w:val="002A707B"/>
    <w:rsid w:val="002D56F5"/>
    <w:rsid w:val="002E19DF"/>
    <w:rsid w:val="002E52DC"/>
    <w:rsid w:val="002E64AD"/>
    <w:rsid w:val="002F3B51"/>
    <w:rsid w:val="002F6CE6"/>
    <w:rsid w:val="0031177B"/>
    <w:rsid w:val="00316E01"/>
    <w:rsid w:val="00337837"/>
    <w:rsid w:val="00344C47"/>
    <w:rsid w:val="00354C6E"/>
    <w:rsid w:val="0036779E"/>
    <w:rsid w:val="00370536"/>
    <w:rsid w:val="00370F20"/>
    <w:rsid w:val="00373953"/>
    <w:rsid w:val="00375DF4"/>
    <w:rsid w:val="00377D86"/>
    <w:rsid w:val="00387B05"/>
    <w:rsid w:val="00391085"/>
    <w:rsid w:val="00396494"/>
    <w:rsid w:val="00397B8B"/>
    <w:rsid w:val="003A12B6"/>
    <w:rsid w:val="003B0696"/>
    <w:rsid w:val="003B225A"/>
    <w:rsid w:val="003C46CD"/>
    <w:rsid w:val="003D1020"/>
    <w:rsid w:val="003D45CC"/>
    <w:rsid w:val="003D6509"/>
    <w:rsid w:val="003E6813"/>
    <w:rsid w:val="003F3ECB"/>
    <w:rsid w:val="003F6CF3"/>
    <w:rsid w:val="00402E28"/>
    <w:rsid w:val="00407A7E"/>
    <w:rsid w:val="0042138E"/>
    <w:rsid w:val="00436BB5"/>
    <w:rsid w:val="00447CAA"/>
    <w:rsid w:val="00456C0B"/>
    <w:rsid w:val="004660BC"/>
    <w:rsid w:val="0047310A"/>
    <w:rsid w:val="00497E18"/>
    <w:rsid w:val="004A68ED"/>
    <w:rsid w:val="004C294D"/>
    <w:rsid w:val="004E06E0"/>
    <w:rsid w:val="004E4874"/>
    <w:rsid w:val="004F0776"/>
    <w:rsid w:val="00502F5B"/>
    <w:rsid w:val="005034CD"/>
    <w:rsid w:val="00524BFB"/>
    <w:rsid w:val="00527E78"/>
    <w:rsid w:val="00532B53"/>
    <w:rsid w:val="005421DF"/>
    <w:rsid w:val="00550071"/>
    <w:rsid w:val="00551B69"/>
    <w:rsid w:val="005561D2"/>
    <w:rsid w:val="0056319E"/>
    <w:rsid w:val="0056376B"/>
    <w:rsid w:val="005649A2"/>
    <w:rsid w:val="00581507"/>
    <w:rsid w:val="00582712"/>
    <w:rsid w:val="00586A41"/>
    <w:rsid w:val="005911DB"/>
    <w:rsid w:val="0059500D"/>
    <w:rsid w:val="005A26D1"/>
    <w:rsid w:val="005D2853"/>
    <w:rsid w:val="005D5997"/>
    <w:rsid w:val="005D7972"/>
    <w:rsid w:val="005F34D1"/>
    <w:rsid w:val="0060484B"/>
    <w:rsid w:val="0062688B"/>
    <w:rsid w:val="00633CAC"/>
    <w:rsid w:val="0065619F"/>
    <w:rsid w:val="0066057D"/>
    <w:rsid w:val="00663486"/>
    <w:rsid w:val="006667F8"/>
    <w:rsid w:val="006928E3"/>
    <w:rsid w:val="006A5D9A"/>
    <w:rsid w:val="006A7F75"/>
    <w:rsid w:val="006B1ADF"/>
    <w:rsid w:val="006C411E"/>
    <w:rsid w:val="006D37DB"/>
    <w:rsid w:val="006E0768"/>
    <w:rsid w:val="006F624F"/>
    <w:rsid w:val="00702BA6"/>
    <w:rsid w:val="007072FB"/>
    <w:rsid w:val="00713256"/>
    <w:rsid w:val="00730242"/>
    <w:rsid w:val="00780E8D"/>
    <w:rsid w:val="007B52C2"/>
    <w:rsid w:val="007B66DA"/>
    <w:rsid w:val="007C4D2F"/>
    <w:rsid w:val="007C6186"/>
    <w:rsid w:val="007C6A2F"/>
    <w:rsid w:val="007C72DB"/>
    <w:rsid w:val="007D2E71"/>
    <w:rsid w:val="007E5DCD"/>
    <w:rsid w:val="007F6103"/>
    <w:rsid w:val="00805BC9"/>
    <w:rsid w:val="00815D1B"/>
    <w:rsid w:val="00824BA7"/>
    <w:rsid w:val="00825F86"/>
    <w:rsid w:val="008323A9"/>
    <w:rsid w:val="00835689"/>
    <w:rsid w:val="00836BAE"/>
    <w:rsid w:val="00842AA4"/>
    <w:rsid w:val="008470D6"/>
    <w:rsid w:val="00863468"/>
    <w:rsid w:val="00870C44"/>
    <w:rsid w:val="00874044"/>
    <w:rsid w:val="00882F60"/>
    <w:rsid w:val="00884393"/>
    <w:rsid w:val="00893883"/>
    <w:rsid w:val="00894A3C"/>
    <w:rsid w:val="008A1534"/>
    <w:rsid w:val="008A2765"/>
    <w:rsid w:val="008B091B"/>
    <w:rsid w:val="008B0E78"/>
    <w:rsid w:val="008C5F27"/>
    <w:rsid w:val="008D7AEA"/>
    <w:rsid w:val="00934194"/>
    <w:rsid w:val="009437B7"/>
    <w:rsid w:val="00943D3A"/>
    <w:rsid w:val="00952B73"/>
    <w:rsid w:val="00955727"/>
    <w:rsid w:val="00956CB5"/>
    <w:rsid w:val="0097189A"/>
    <w:rsid w:val="009746AB"/>
    <w:rsid w:val="00983AE6"/>
    <w:rsid w:val="009920BD"/>
    <w:rsid w:val="00992BF4"/>
    <w:rsid w:val="00992DFE"/>
    <w:rsid w:val="0099307A"/>
    <w:rsid w:val="009B2C25"/>
    <w:rsid w:val="009C5A49"/>
    <w:rsid w:val="009D2941"/>
    <w:rsid w:val="009D4496"/>
    <w:rsid w:val="009D6E36"/>
    <w:rsid w:val="009F0672"/>
    <w:rsid w:val="009F4757"/>
    <w:rsid w:val="009F79A1"/>
    <w:rsid w:val="00A56381"/>
    <w:rsid w:val="00A56419"/>
    <w:rsid w:val="00A70ECD"/>
    <w:rsid w:val="00A8362D"/>
    <w:rsid w:val="00A97D90"/>
    <w:rsid w:val="00AA32A5"/>
    <w:rsid w:val="00AA7C91"/>
    <w:rsid w:val="00AC0466"/>
    <w:rsid w:val="00AD63B9"/>
    <w:rsid w:val="00AD6A3B"/>
    <w:rsid w:val="00AD71DE"/>
    <w:rsid w:val="00AE7C6C"/>
    <w:rsid w:val="00AF6B98"/>
    <w:rsid w:val="00B009EC"/>
    <w:rsid w:val="00B01BAD"/>
    <w:rsid w:val="00B16608"/>
    <w:rsid w:val="00B2271E"/>
    <w:rsid w:val="00B24F8F"/>
    <w:rsid w:val="00B41EB9"/>
    <w:rsid w:val="00B43FDB"/>
    <w:rsid w:val="00B5372C"/>
    <w:rsid w:val="00B53EA6"/>
    <w:rsid w:val="00B67CDE"/>
    <w:rsid w:val="00B740D6"/>
    <w:rsid w:val="00B76CC5"/>
    <w:rsid w:val="00B8175F"/>
    <w:rsid w:val="00B85E97"/>
    <w:rsid w:val="00BA3AB4"/>
    <w:rsid w:val="00BA62CB"/>
    <w:rsid w:val="00BB490D"/>
    <w:rsid w:val="00BC4F96"/>
    <w:rsid w:val="00BD5608"/>
    <w:rsid w:val="00BF1D59"/>
    <w:rsid w:val="00C023DB"/>
    <w:rsid w:val="00C05312"/>
    <w:rsid w:val="00C22FD0"/>
    <w:rsid w:val="00C24A80"/>
    <w:rsid w:val="00C32758"/>
    <w:rsid w:val="00C50560"/>
    <w:rsid w:val="00C6534B"/>
    <w:rsid w:val="00C720A1"/>
    <w:rsid w:val="00C74D88"/>
    <w:rsid w:val="00C8026E"/>
    <w:rsid w:val="00C933E3"/>
    <w:rsid w:val="00C9757A"/>
    <w:rsid w:val="00CC585A"/>
    <w:rsid w:val="00CD61A8"/>
    <w:rsid w:val="00CF65CD"/>
    <w:rsid w:val="00D001E2"/>
    <w:rsid w:val="00D02C05"/>
    <w:rsid w:val="00D27AB0"/>
    <w:rsid w:val="00D27C90"/>
    <w:rsid w:val="00D3163D"/>
    <w:rsid w:val="00D37257"/>
    <w:rsid w:val="00D41FD5"/>
    <w:rsid w:val="00D53921"/>
    <w:rsid w:val="00D60CD6"/>
    <w:rsid w:val="00D732EE"/>
    <w:rsid w:val="00D759F2"/>
    <w:rsid w:val="00D80331"/>
    <w:rsid w:val="00D84608"/>
    <w:rsid w:val="00D86679"/>
    <w:rsid w:val="00D87C65"/>
    <w:rsid w:val="00D92235"/>
    <w:rsid w:val="00D95E3E"/>
    <w:rsid w:val="00DA0187"/>
    <w:rsid w:val="00DA6BCD"/>
    <w:rsid w:val="00DC1EE7"/>
    <w:rsid w:val="00DE0FFF"/>
    <w:rsid w:val="00DF6955"/>
    <w:rsid w:val="00E04E5F"/>
    <w:rsid w:val="00E10E34"/>
    <w:rsid w:val="00E420B3"/>
    <w:rsid w:val="00E436C1"/>
    <w:rsid w:val="00E659BA"/>
    <w:rsid w:val="00E73B16"/>
    <w:rsid w:val="00E9008C"/>
    <w:rsid w:val="00E919C0"/>
    <w:rsid w:val="00EA197F"/>
    <w:rsid w:val="00EA51E2"/>
    <w:rsid w:val="00EA615C"/>
    <w:rsid w:val="00EC693F"/>
    <w:rsid w:val="00EE5D40"/>
    <w:rsid w:val="00EF7EFB"/>
    <w:rsid w:val="00F00069"/>
    <w:rsid w:val="00F1225D"/>
    <w:rsid w:val="00F2222C"/>
    <w:rsid w:val="00F501A7"/>
    <w:rsid w:val="00F55EF4"/>
    <w:rsid w:val="00F62D1C"/>
    <w:rsid w:val="00F64C61"/>
    <w:rsid w:val="00F70C15"/>
    <w:rsid w:val="00F739AA"/>
    <w:rsid w:val="00F94991"/>
    <w:rsid w:val="00FA4B7A"/>
    <w:rsid w:val="00FB441F"/>
    <w:rsid w:val="00FE17ED"/>
    <w:rsid w:val="00FE2BFB"/>
    <w:rsid w:val="00FE2EC1"/>
    <w:rsid w:val="00FF26BF"/>
    <w:rsid w:val="00FF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98"/>
  </w:style>
  <w:style w:type="paragraph" w:styleId="1">
    <w:name w:val="heading 1"/>
    <w:basedOn w:val="a"/>
    <w:next w:val="a"/>
    <w:link w:val="10"/>
    <w:qFormat/>
    <w:rsid w:val="00223610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23610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610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223610"/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styleId="a3">
    <w:name w:val="Hyperlink"/>
    <w:semiHidden/>
    <w:unhideWhenUsed/>
    <w:rsid w:val="00223610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223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23610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4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6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11"/>
    <w:semiHidden/>
    <w:unhideWhenUsed/>
    <w:rsid w:val="0022361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Знак1"/>
    <w:basedOn w:val="a0"/>
    <w:link w:val="a8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semiHidden/>
    <w:rsid w:val="00223610"/>
  </w:style>
  <w:style w:type="paragraph" w:styleId="aa">
    <w:name w:val="Subtitle"/>
    <w:basedOn w:val="a"/>
    <w:next w:val="a"/>
    <w:link w:val="ab"/>
    <w:qFormat/>
    <w:rsid w:val="00223610"/>
    <w:pPr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b">
    <w:name w:val="Подзаголовок Знак"/>
    <w:basedOn w:val="a0"/>
    <w:link w:val="aa"/>
    <w:rsid w:val="002236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c">
    <w:name w:val="Title"/>
    <w:basedOn w:val="a"/>
    <w:next w:val="aa"/>
    <w:link w:val="12"/>
    <w:qFormat/>
    <w:rsid w:val="0022361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12">
    <w:name w:val="Название Знак1"/>
    <w:basedOn w:val="a0"/>
    <w:link w:val="ac"/>
    <w:locked/>
    <w:rsid w:val="00223610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d">
    <w:name w:val="Название Знак"/>
    <w:basedOn w:val="a0"/>
    <w:rsid w:val="002236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ody Text Indent"/>
    <w:basedOn w:val="a"/>
    <w:link w:val="13"/>
    <w:semiHidden/>
    <w:unhideWhenUsed/>
    <w:rsid w:val="0022361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e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semiHidden/>
    <w:rsid w:val="00223610"/>
  </w:style>
  <w:style w:type="paragraph" w:styleId="af0">
    <w:name w:val="Balloon Text"/>
    <w:basedOn w:val="a"/>
    <w:link w:val="af1"/>
    <w:semiHidden/>
    <w:unhideWhenUsed/>
    <w:rsid w:val="0022361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semiHidden/>
    <w:rsid w:val="002236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2">
    <w:name w:val="Заголовок"/>
    <w:next w:val="a8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3">
    <w:name w:val="Название3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0">
    <w:name w:val="Указатель3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Название2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2">
    <w:name w:val="Указатель2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4">
    <w:name w:val="Название1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ConsPlusNormal">
    <w:name w:val="ConsPlusNormal"/>
    <w:rsid w:val="002236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3">
    <w:name w:val="Нормальный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223610"/>
    <w:pPr>
      <w:jc w:val="center"/>
    </w:pPr>
    <w:rPr>
      <w:b/>
      <w:bCs/>
    </w:rPr>
  </w:style>
  <w:style w:type="character" w:customStyle="1" w:styleId="af6">
    <w:name w:val="Основной текст_"/>
    <w:link w:val="49"/>
    <w:locked/>
    <w:rsid w:val="00223610"/>
    <w:rPr>
      <w:sz w:val="25"/>
      <w:szCs w:val="25"/>
      <w:shd w:val="clear" w:color="auto" w:fill="FFFFFF"/>
    </w:rPr>
  </w:style>
  <w:style w:type="paragraph" w:customStyle="1" w:styleId="49">
    <w:name w:val="Основной текст49"/>
    <w:basedOn w:val="a"/>
    <w:link w:val="af6"/>
    <w:rsid w:val="00223610"/>
    <w:pPr>
      <w:shd w:val="clear" w:color="auto" w:fill="FFFFFF"/>
      <w:spacing w:after="0" w:line="0" w:lineRule="atLeast"/>
    </w:pPr>
    <w:rPr>
      <w:sz w:val="25"/>
      <w:szCs w:val="25"/>
    </w:rPr>
  </w:style>
  <w:style w:type="character" w:customStyle="1" w:styleId="31">
    <w:name w:val="Основной текст (3)_"/>
    <w:link w:val="32"/>
    <w:locked/>
    <w:rsid w:val="00223610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23610"/>
    <w:pPr>
      <w:shd w:val="clear" w:color="auto" w:fill="FFFFFF"/>
      <w:spacing w:after="240" w:line="298" w:lineRule="exact"/>
      <w:jc w:val="both"/>
    </w:pPr>
    <w:rPr>
      <w:sz w:val="26"/>
      <w:szCs w:val="26"/>
    </w:rPr>
  </w:style>
  <w:style w:type="character" w:customStyle="1" w:styleId="WW8Num1z0">
    <w:name w:val="WW8Num1z0"/>
    <w:rsid w:val="00223610"/>
    <w:rPr>
      <w:b/>
      <w:bCs/>
      <w:color w:val="000000"/>
      <w:sz w:val="28"/>
      <w:szCs w:val="28"/>
    </w:rPr>
  </w:style>
  <w:style w:type="character" w:customStyle="1" w:styleId="WW8Num1z1">
    <w:name w:val="WW8Num1z1"/>
    <w:rsid w:val="00223610"/>
  </w:style>
  <w:style w:type="character" w:customStyle="1" w:styleId="WW8Num1z2">
    <w:name w:val="WW8Num1z2"/>
    <w:rsid w:val="00223610"/>
  </w:style>
  <w:style w:type="character" w:customStyle="1" w:styleId="WW8Num1z3">
    <w:name w:val="WW8Num1z3"/>
    <w:rsid w:val="00223610"/>
  </w:style>
  <w:style w:type="character" w:customStyle="1" w:styleId="WW8Num1z4">
    <w:name w:val="WW8Num1z4"/>
    <w:rsid w:val="00223610"/>
  </w:style>
  <w:style w:type="character" w:customStyle="1" w:styleId="WW8Num1z5">
    <w:name w:val="WW8Num1z5"/>
    <w:rsid w:val="00223610"/>
  </w:style>
  <w:style w:type="character" w:customStyle="1" w:styleId="WW8Num1z6">
    <w:name w:val="WW8Num1z6"/>
    <w:rsid w:val="00223610"/>
  </w:style>
  <w:style w:type="character" w:customStyle="1" w:styleId="WW8Num1z7">
    <w:name w:val="WW8Num1z7"/>
    <w:rsid w:val="00223610"/>
  </w:style>
  <w:style w:type="character" w:customStyle="1" w:styleId="WW8Num1z8">
    <w:name w:val="WW8Num1z8"/>
    <w:rsid w:val="00223610"/>
  </w:style>
  <w:style w:type="character" w:customStyle="1" w:styleId="WW8Num2z0">
    <w:name w:val="WW8Num2z0"/>
    <w:rsid w:val="00223610"/>
    <w:rPr>
      <w:rFonts w:ascii="Calibri" w:hAnsi="Calibri" w:cs="Calibri" w:hint="default"/>
      <w:b/>
      <w:bCs/>
      <w:color w:val="000000"/>
      <w:sz w:val="28"/>
      <w:szCs w:val="28"/>
    </w:rPr>
  </w:style>
  <w:style w:type="character" w:customStyle="1" w:styleId="WW8Num2z1">
    <w:name w:val="WW8Num2z1"/>
    <w:rsid w:val="00223610"/>
  </w:style>
  <w:style w:type="character" w:customStyle="1" w:styleId="WW8Num2z2">
    <w:name w:val="WW8Num2z2"/>
    <w:rsid w:val="00223610"/>
  </w:style>
  <w:style w:type="character" w:customStyle="1" w:styleId="WW8Num2z3">
    <w:name w:val="WW8Num2z3"/>
    <w:rsid w:val="00223610"/>
  </w:style>
  <w:style w:type="character" w:customStyle="1" w:styleId="WW8Num2z4">
    <w:name w:val="WW8Num2z4"/>
    <w:rsid w:val="00223610"/>
  </w:style>
  <w:style w:type="character" w:customStyle="1" w:styleId="WW8Num2z5">
    <w:name w:val="WW8Num2z5"/>
    <w:rsid w:val="00223610"/>
  </w:style>
  <w:style w:type="character" w:customStyle="1" w:styleId="WW8Num2z6">
    <w:name w:val="WW8Num2z6"/>
    <w:rsid w:val="00223610"/>
  </w:style>
  <w:style w:type="character" w:customStyle="1" w:styleId="WW8Num2z7">
    <w:name w:val="WW8Num2z7"/>
    <w:rsid w:val="00223610"/>
  </w:style>
  <w:style w:type="character" w:customStyle="1" w:styleId="WW8Num2z8">
    <w:name w:val="WW8Num2z8"/>
    <w:rsid w:val="00223610"/>
  </w:style>
  <w:style w:type="character" w:customStyle="1" w:styleId="33">
    <w:name w:val="Основной шрифт абзаца3"/>
    <w:rsid w:val="00223610"/>
  </w:style>
  <w:style w:type="character" w:customStyle="1" w:styleId="23">
    <w:name w:val="Основной шрифт абзаца2"/>
    <w:rsid w:val="00223610"/>
  </w:style>
  <w:style w:type="character" w:customStyle="1" w:styleId="16">
    <w:name w:val="Основной шрифт абзаца1"/>
    <w:rsid w:val="00223610"/>
  </w:style>
  <w:style w:type="character" w:customStyle="1" w:styleId="af7">
    <w:name w:val="Маркеры списка"/>
    <w:rsid w:val="00223610"/>
    <w:rPr>
      <w:rFonts w:ascii="OpenSymbol" w:eastAsia="OpenSymbol" w:hAnsi="OpenSymbol" w:cs="OpenSymbol" w:hint="default"/>
    </w:rPr>
  </w:style>
  <w:style w:type="character" w:customStyle="1" w:styleId="4">
    <w:name w:val="Основной текст4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5">
    <w:name w:val="Основной текст5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6">
    <w:name w:val="Основной текст6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">
    <w:name w:val="Основной текст7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12">
    <w:name w:val="Основной текст (3) + 12"/>
    <w:aliases w:val="5 pt,Полужирный"/>
    <w:rsid w:val="00223610"/>
    <w:rPr>
      <w:b/>
      <w:bCs/>
      <w:sz w:val="25"/>
      <w:szCs w:val="25"/>
      <w:shd w:val="clear" w:color="auto" w:fill="FFFFFF"/>
    </w:rPr>
  </w:style>
  <w:style w:type="character" w:customStyle="1" w:styleId="17">
    <w:name w:val="Основной текст1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24">
    <w:name w:val="Основной текст2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4">
    <w:name w:val="Основной текст3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50">
    <w:name w:val="Основной текст15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60">
    <w:name w:val="Основной текст16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0">
    <w:name w:val="Основной текст (7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71">
    <w:name w:val="Основной текст (7) + Не курсив"/>
    <w:rsid w:val="002236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8">
    <w:name w:val="Основной текст8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9">
    <w:name w:val="Основной текст9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40">
    <w:name w:val="Основной текст (4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 + Не полужирный"/>
    <w:rsid w:val="0022361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paragraph" w:customStyle="1" w:styleId="18">
    <w:name w:val="Обычный1"/>
    <w:rsid w:val="005561D2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57;&#1059;&#1052;&#1048;\Desktop\&#1055;&#1088;&#1086;&#1075;&#1088;&#1072;&#1084;&#1084;&#1072;%20&#1050;&#1059;&#1052;&#1048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75C73-939B-4D70-84C6-55C380C6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2524</TotalTime>
  <Pages>27</Pages>
  <Words>7915</Words>
  <Characters>45116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234</cp:revision>
  <cp:lastPrinted>2025-08-04T11:56:00Z</cp:lastPrinted>
  <dcterms:created xsi:type="dcterms:W3CDTF">2022-10-11T06:50:00Z</dcterms:created>
  <dcterms:modified xsi:type="dcterms:W3CDTF">2025-08-06T07:51:00Z</dcterms:modified>
</cp:coreProperties>
</file>